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2F2" w:rsidRPr="00390968" w:rsidRDefault="00BD22F2" w:rsidP="00893601">
      <w:pPr>
        <w:spacing w:after="0" w:line="480" w:lineRule="auto"/>
        <w:jc w:val="center"/>
        <w:rPr>
          <w:rFonts w:ascii="Times New Roman" w:hAnsi="Times New Roman"/>
          <w:b/>
          <w:sz w:val="28"/>
          <w:szCs w:val="24"/>
        </w:rPr>
      </w:pPr>
      <w:r w:rsidRPr="00390968">
        <w:rPr>
          <w:rFonts w:ascii="Times New Roman" w:hAnsi="Times New Roman"/>
          <w:b/>
          <w:sz w:val="28"/>
          <w:szCs w:val="24"/>
        </w:rPr>
        <w:t>B</w:t>
      </w:r>
      <w:r w:rsidR="00390968">
        <w:rPr>
          <w:rFonts w:ascii="Times New Roman" w:hAnsi="Times New Roman"/>
          <w:b/>
          <w:sz w:val="28"/>
          <w:szCs w:val="24"/>
        </w:rPr>
        <w:t>AB</w:t>
      </w:r>
      <w:r w:rsidRPr="00390968">
        <w:rPr>
          <w:rFonts w:ascii="Times New Roman" w:hAnsi="Times New Roman"/>
          <w:b/>
          <w:sz w:val="28"/>
          <w:szCs w:val="24"/>
        </w:rPr>
        <w:t xml:space="preserve"> I</w:t>
      </w:r>
    </w:p>
    <w:p w:rsidR="001C0FD4" w:rsidRPr="00390968" w:rsidRDefault="00390968" w:rsidP="00893601">
      <w:pPr>
        <w:spacing w:after="0" w:line="480" w:lineRule="auto"/>
        <w:jc w:val="center"/>
        <w:rPr>
          <w:rFonts w:ascii="Times New Roman" w:hAnsi="Times New Roman"/>
          <w:b/>
          <w:sz w:val="28"/>
          <w:szCs w:val="24"/>
        </w:rPr>
      </w:pPr>
      <w:r>
        <w:rPr>
          <w:rFonts w:ascii="Times New Roman" w:hAnsi="Times New Roman"/>
          <w:b/>
          <w:sz w:val="28"/>
          <w:szCs w:val="24"/>
        </w:rPr>
        <w:t>PENDAHULUAN</w:t>
      </w:r>
    </w:p>
    <w:p w:rsidR="00892288" w:rsidRPr="00BD22F2" w:rsidRDefault="001C0FD4" w:rsidP="00893601">
      <w:pPr>
        <w:pStyle w:val="ListParagraph"/>
        <w:numPr>
          <w:ilvl w:val="0"/>
          <w:numId w:val="6"/>
        </w:numPr>
        <w:spacing w:before="100" w:beforeAutospacing="1" w:after="0" w:line="480" w:lineRule="auto"/>
        <w:ind w:left="425" w:hanging="425"/>
        <w:rPr>
          <w:rFonts w:ascii="Times New Roman" w:hAnsi="Times New Roman"/>
          <w:b/>
          <w:sz w:val="24"/>
          <w:szCs w:val="24"/>
        </w:rPr>
      </w:pPr>
      <w:r w:rsidRPr="00BD22F2">
        <w:rPr>
          <w:rFonts w:ascii="Times New Roman" w:hAnsi="Times New Roman"/>
          <w:b/>
          <w:sz w:val="24"/>
          <w:szCs w:val="24"/>
        </w:rPr>
        <w:t>Latar Belakang</w:t>
      </w:r>
    </w:p>
    <w:p w:rsidR="00DC15B4" w:rsidRDefault="004C3A05" w:rsidP="00390968">
      <w:pPr>
        <w:spacing w:after="0" w:line="480" w:lineRule="auto"/>
        <w:ind w:left="426" w:firstLine="708"/>
        <w:jc w:val="both"/>
        <w:rPr>
          <w:rFonts w:ascii="Times New Roman" w:hAnsi="Times New Roman"/>
          <w:sz w:val="24"/>
          <w:szCs w:val="24"/>
        </w:rPr>
      </w:pPr>
      <w:r w:rsidRPr="00DC15B4">
        <w:rPr>
          <w:rFonts w:ascii="Times New Roman" w:hAnsi="Times New Roman"/>
          <w:sz w:val="24"/>
          <w:szCs w:val="24"/>
        </w:rPr>
        <w:t>Menua (</w:t>
      </w:r>
      <w:r w:rsidRPr="00DC15B4">
        <w:rPr>
          <w:rFonts w:ascii="Times New Roman" w:hAnsi="Times New Roman"/>
          <w:i/>
          <w:sz w:val="24"/>
          <w:szCs w:val="24"/>
        </w:rPr>
        <w:t>aging</w:t>
      </w:r>
      <w:r w:rsidRPr="00DC15B4">
        <w:rPr>
          <w:rFonts w:ascii="Times New Roman" w:hAnsi="Times New Roman"/>
          <w:sz w:val="24"/>
          <w:szCs w:val="24"/>
        </w:rPr>
        <w:t>) adalah suatu proses menghilangnya secara perlahan-perlahan kemampuan jaringan untuk memperbaiki diri/mengganti diri dan mempertahankan struktur dan fungsi normalnya sehingga tidak dapat bertahan terhadap jejas (termasuk infeksi) dan memperbaiki kerusakan yang diderita (Constantinides, 1994).</w:t>
      </w:r>
    </w:p>
    <w:p w:rsidR="00DC15B4" w:rsidRDefault="00DC15B4" w:rsidP="00390968">
      <w:pPr>
        <w:spacing w:after="0" w:line="480" w:lineRule="auto"/>
        <w:ind w:left="426" w:firstLine="708"/>
        <w:jc w:val="both"/>
        <w:rPr>
          <w:rFonts w:ascii="Times New Roman" w:hAnsi="Times New Roman"/>
          <w:sz w:val="24"/>
          <w:szCs w:val="24"/>
        </w:rPr>
      </w:pPr>
      <w:r>
        <w:rPr>
          <w:rStyle w:val="hps"/>
          <w:rFonts w:ascii="Times New Roman" w:hAnsi="Times New Roman"/>
          <w:sz w:val="24"/>
          <w:szCs w:val="24"/>
        </w:rPr>
        <w:t>U</w:t>
      </w:r>
      <w:r w:rsidR="00C672EA" w:rsidRPr="00DC15B4">
        <w:rPr>
          <w:rStyle w:val="hps"/>
          <w:rFonts w:ascii="Times New Roman" w:hAnsi="Times New Roman"/>
          <w:sz w:val="24"/>
          <w:szCs w:val="24"/>
        </w:rPr>
        <w:t>sia tua</w:t>
      </w:r>
      <w:r w:rsidR="00C672EA" w:rsidRPr="00DC15B4">
        <w:rPr>
          <w:rFonts w:ascii="Times New Roman" w:hAnsi="Times New Roman"/>
          <w:sz w:val="24"/>
          <w:szCs w:val="24"/>
        </w:rPr>
        <w:t xml:space="preserve"> </w:t>
      </w:r>
      <w:r>
        <w:rPr>
          <w:rFonts w:ascii="Times New Roman" w:hAnsi="Times New Roman"/>
          <w:sz w:val="24"/>
          <w:szCs w:val="24"/>
        </w:rPr>
        <w:t>di</w:t>
      </w:r>
      <w:r w:rsidR="00C672EA" w:rsidRPr="00DC15B4">
        <w:rPr>
          <w:rStyle w:val="hps"/>
          <w:rFonts w:ascii="Times New Roman" w:hAnsi="Times New Roman"/>
          <w:sz w:val="24"/>
          <w:szCs w:val="24"/>
        </w:rPr>
        <w:t>klasifikasikan</w:t>
      </w:r>
      <w:r w:rsidR="00C672EA" w:rsidRPr="00DC15B4">
        <w:rPr>
          <w:rFonts w:ascii="Times New Roman" w:hAnsi="Times New Roman"/>
          <w:sz w:val="24"/>
          <w:szCs w:val="24"/>
        </w:rPr>
        <w:t xml:space="preserve"> </w:t>
      </w:r>
      <w:r>
        <w:rPr>
          <w:rFonts w:ascii="Times New Roman" w:hAnsi="Times New Roman"/>
          <w:sz w:val="24"/>
          <w:szCs w:val="24"/>
        </w:rPr>
        <w:t xml:space="preserve">yaitu </w:t>
      </w:r>
      <w:r w:rsidR="00C672EA" w:rsidRPr="00DC15B4">
        <w:rPr>
          <w:rStyle w:val="hps"/>
          <w:rFonts w:ascii="Times New Roman" w:hAnsi="Times New Roman"/>
          <w:sz w:val="24"/>
          <w:szCs w:val="24"/>
        </w:rPr>
        <w:t>65-75</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tahun</w:t>
      </w:r>
      <w:r w:rsidR="00C672EA" w:rsidRPr="00DC15B4">
        <w:rPr>
          <w:rFonts w:ascii="Times New Roman" w:hAnsi="Times New Roman"/>
          <w:sz w:val="24"/>
          <w:szCs w:val="24"/>
        </w:rPr>
        <w:t xml:space="preserve"> </w:t>
      </w:r>
      <w:r w:rsidR="003027B2">
        <w:rPr>
          <w:rFonts w:ascii="Times New Roman" w:hAnsi="Times New Roman"/>
          <w:sz w:val="24"/>
          <w:szCs w:val="24"/>
        </w:rPr>
        <w:t xml:space="preserve">sebagai </w:t>
      </w:r>
      <w:r w:rsidRPr="00DC15B4">
        <w:rPr>
          <w:rFonts w:ascii="Times New Roman" w:hAnsi="Times New Roman"/>
          <w:i/>
          <w:sz w:val="24"/>
          <w:szCs w:val="24"/>
        </w:rPr>
        <w:t>young old</w:t>
      </w:r>
      <w:r w:rsidR="00C672EA" w:rsidRPr="00DC15B4">
        <w:rPr>
          <w:rFonts w:ascii="Times New Roman" w:hAnsi="Times New Roman"/>
          <w:sz w:val="24"/>
          <w:szCs w:val="24"/>
        </w:rPr>
        <w:t xml:space="preserve">, </w:t>
      </w:r>
      <w:r>
        <w:rPr>
          <w:rStyle w:val="hps"/>
          <w:rFonts w:ascii="Times New Roman" w:hAnsi="Times New Roman"/>
          <w:sz w:val="24"/>
          <w:szCs w:val="24"/>
        </w:rPr>
        <w:t>75-</w:t>
      </w:r>
      <w:r w:rsidR="00C672EA" w:rsidRPr="00DC15B4">
        <w:rPr>
          <w:rStyle w:val="hps"/>
          <w:rFonts w:ascii="Times New Roman" w:hAnsi="Times New Roman"/>
          <w:sz w:val="24"/>
          <w:szCs w:val="24"/>
        </w:rPr>
        <w:t>85</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sebagai</w:t>
      </w:r>
      <w:r w:rsidR="00C672EA" w:rsidRPr="00DC15B4">
        <w:rPr>
          <w:rFonts w:ascii="Times New Roman" w:hAnsi="Times New Roman"/>
          <w:sz w:val="24"/>
          <w:szCs w:val="24"/>
        </w:rPr>
        <w:t xml:space="preserve"> </w:t>
      </w:r>
      <w:r w:rsidRPr="00DC15B4">
        <w:rPr>
          <w:rFonts w:ascii="Times New Roman" w:hAnsi="Times New Roman"/>
          <w:i/>
          <w:sz w:val="24"/>
          <w:szCs w:val="24"/>
        </w:rPr>
        <w:t>middle old</w:t>
      </w:r>
      <w:r w:rsidR="00C672EA" w:rsidRPr="00DC15B4">
        <w:rPr>
          <w:rStyle w:val="hps"/>
          <w:rFonts w:ascii="Times New Roman" w:hAnsi="Times New Roman"/>
          <w:sz w:val="24"/>
          <w:szCs w:val="24"/>
        </w:rPr>
        <w:t>, dan</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85</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di atas sebagai</w:t>
      </w:r>
      <w:r w:rsidR="00C672EA" w:rsidRPr="00DC15B4">
        <w:rPr>
          <w:rFonts w:ascii="Times New Roman" w:hAnsi="Times New Roman"/>
          <w:sz w:val="24"/>
          <w:szCs w:val="24"/>
        </w:rPr>
        <w:t xml:space="preserve"> </w:t>
      </w:r>
      <w:r w:rsidRPr="00DC15B4">
        <w:rPr>
          <w:rStyle w:val="hps"/>
          <w:rFonts w:ascii="Times New Roman" w:hAnsi="Times New Roman"/>
          <w:i/>
          <w:sz w:val="24"/>
          <w:szCs w:val="24"/>
        </w:rPr>
        <w:t>old old</w:t>
      </w:r>
      <w:r w:rsidR="00C672EA" w:rsidRPr="00DC15B4">
        <w:rPr>
          <w:rFonts w:ascii="Times New Roman" w:hAnsi="Times New Roman"/>
          <w:sz w:val="24"/>
          <w:szCs w:val="24"/>
        </w:rPr>
        <w:t xml:space="preserve">. </w:t>
      </w:r>
      <w:r>
        <w:rPr>
          <w:rStyle w:val="hps"/>
          <w:rFonts w:ascii="Times New Roman" w:hAnsi="Times New Roman"/>
          <w:sz w:val="24"/>
          <w:szCs w:val="24"/>
        </w:rPr>
        <w:t>Klasifikasi</w:t>
      </w:r>
      <w:r w:rsidR="00C672EA" w:rsidRPr="00DC15B4">
        <w:rPr>
          <w:rStyle w:val="hps"/>
          <w:rFonts w:ascii="Times New Roman" w:hAnsi="Times New Roman"/>
          <w:sz w:val="24"/>
          <w:szCs w:val="24"/>
        </w:rPr>
        <w:t xml:space="preserve"> ini dapat membantu</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dalam kinerja</w:t>
      </w:r>
      <w:r>
        <w:rPr>
          <w:rStyle w:val="hps"/>
          <w:rFonts w:ascii="Times New Roman" w:hAnsi="Times New Roman"/>
          <w:sz w:val="24"/>
          <w:szCs w:val="24"/>
        </w:rPr>
        <w:t>,</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peran</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dan harapan</w:t>
      </w:r>
      <w:r>
        <w:rPr>
          <w:rStyle w:val="hps"/>
          <w:rFonts w:ascii="Times New Roman" w:hAnsi="Times New Roman"/>
          <w:sz w:val="24"/>
          <w:szCs w:val="24"/>
        </w:rPr>
        <w:t xml:space="preserve"> lansia</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Namun</w:t>
      </w:r>
      <w:r w:rsidR="00C672EA" w:rsidRPr="00DC15B4">
        <w:rPr>
          <w:rFonts w:ascii="Times New Roman" w:hAnsi="Times New Roman"/>
          <w:sz w:val="24"/>
          <w:szCs w:val="24"/>
        </w:rPr>
        <w:t xml:space="preserve">, </w:t>
      </w:r>
      <w:r>
        <w:rPr>
          <w:rFonts w:ascii="Times New Roman" w:hAnsi="Times New Roman"/>
          <w:sz w:val="24"/>
          <w:szCs w:val="24"/>
        </w:rPr>
        <w:t xml:space="preserve">tidak </w:t>
      </w:r>
      <w:r w:rsidR="00C672EA" w:rsidRPr="00DC15B4">
        <w:rPr>
          <w:rStyle w:val="hps"/>
          <w:rFonts w:ascii="Times New Roman" w:hAnsi="Times New Roman"/>
          <w:sz w:val="24"/>
          <w:szCs w:val="24"/>
        </w:rPr>
        <w:t>harus menggunakan</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klasifikasi ini</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sebagai pedoman</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karena setiap</w:t>
      </w:r>
      <w:r w:rsidR="00C672EA" w:rsidRPr="00DC15B4">
        <w:rPr>
          <w:rFonts w:ascii="Times New Roman" w:hAnsi="Times New Roman"/>
          <w:sz w:val="24"/>
          <w:szCs w:val="24"/>
        </w:rPr>
        <w:t xml:space="preserve"> </w:t>
      </w:r>
      <w:r>
        <w:rPr>
          <w:rStyle w:val="hps"/>
          <w:rFonts w:ascii="Times New Roman" w:hAnsi="Times New Roman"/>
          <w:sz w:val="24"/>
          <w:szCs w:val="24"/>
        </w:rPr>
        <w:t>lansia</w:t>
      </w:r>
      <w:r w:rsidR="00C672EA" w:rsidRPr="00DC15B4">
        <w:rPr>
          <w:rFonts w:ascii="Times New Roman" w:hAnsi="Times New Roman"/>
          <w:sz w:val="24"/>
          <w:szCs w:val="24"/>
        </w:rPr>
        <w:t xml:space="preserve"> </w:t>
      </w:r>
      <w:r>
        <w:rPr>
          <w:rFonts w:ascii="Times New Roman" w:hAnsi="Times New Roman"/>
          <w:sz w:val="24"/>
          <w:szCs w:val="24"/>
        </w:rPr>
        <w:t xml:space="preserve">berbeda dan belum tentu </w:t>
      </w:r>
      <w:r w:rsidR="00C672EA" w:rsidRPr="00DC15B4">
        <w:rPr>
          <w:rStyle w:val="hps"/>
          <w:rFonts w:ascii="Times New Roman" w:hAnsi="Times New Roman"/>
          <w:sz w:val="24"/>
          <w:szCs w:val="24"/>
        </w:rPr>
        <w:t>cocok dengan</w:t>
      </w:r>
      <w:r w:rsidR="00C672EA" w:rsidRPr="00DC15B4">
        <w:rPr>
          <w:rFonts w:ascii="Times New Roman" w:hAnsi="Times New Roman"/>
          <w:sz w:val="24"/>
          <w:szCs w:val="24"/>
        </w:rPr>
        <w:t xml:space="preserve"> </w:t>
      </w:r>
      <w:r>
        <w:rPr>
          <w:rStyle w:val="hps"/>
          <w:rFonts w:ascii="Times New Roman" w:hAnsi="Times New Roman"/>
          <w:sz w:val="24"/>
          <w:szCs w:val="24"/>
        </w:rPr>
        <w:t>peng</w:t>
      </w:r>
      <w:r w:rsidR="00C672EA" w:rsidRPr="00DC15B4">
        <w:rPr>
          <w:rStyle w:val="hps"/>
          <w:rFonts w:ascii="Times New Roman" w:hAnsi="Times New Roman"/>
          <w:sz w:val="24"/>
          <w:szCs w:val="24"/>
        </w:rPr>
        <w:t>kategori</w:t>
      </w:r>
      <w:r>
        <w:rPr>
          <w:rStyle w:val="hps"/>
          <w:rFonts w:ascii="Times New Roman" w:hAnsi="Times New Roman"/>
          <w:sz w:val="24"/>
          <w:szCs w:val="24"/>
        </w:rPr>
        <w:t>an</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Faktor</w:t>
      </w:r>
      <w:r w:rsidR="00C672EA" w:rsidRPr="00DC15B4">
        <w:rPr>
          <w:rFonts w:ascii="Times New Roman" w:hAnsi="Times New Roman"/>
          <w:sz w:val="24"/>
          <w:szCs w:val="24"/>
        </w:rPr>
        <w:t xml:space="preserve"> </w:t>
      </w:r>
      <w:r>
        <w:rPr>
          <w:rStyle w:val="hps"/>
          <w:rFonts w:ascii="Times New Roman" w:hAnsi="Times New Roman"/>
          <w:sz w:val="24"/>
          <w:szCs w:val="24"/>
        </w:rPr>
        <w:t xml:space="preserve">sosioekonomi </w:t>
      </w:r>
      <w:r w:rsidR="00C672EA" w:rsidRPr="00DC15B4">
        <w:rPr>
          <w:rStyle w:val="hps"/>
          <w:rFonts w:ascii="Times New Roman" w:hAnsi="Times New Roman"/>
          <w:sz w:val="24"/>
          <w:szCs w:val="24"/>
        </w:rPr>
        <w:t>dan pertimbangan</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kepribadian</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sebagian besar dapat</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mempengaruhi cara</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setiap</w:t>
      </w:r>
      <w:r w:rsidR="00C672EA" w:rsidRPr="00DC15B4">
        <w:rPr>
          <w:rFonts w:ascii="Times New Roman" w:hAnsi="Times New Roman"/>
          <w:sz w:val="24"/>
          <w:szCs w:val="24"/>
        </w:rPr>
        <w:t xml:space="preserve"> </w:t>
      </w:r>
      <w:r>
        <w:rPr>
          <w:rStyle w:val="hps"/>
          <w:rFonts w:ascii="Times New Roman" w:hAnsi="Times New Roman"/>
          <w:sz w:val="24"/>
          <w:szCs w:val="24"/>
        </w:rPr>
        <w:t>lansia untuk</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pendekatan</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penuaan</w:t>
      </w:r>
      <w:r>
        <w:rPr>
          <w:rFonts w:ascii="Times New Roman" w:hAnsi="Times New Roman"/>
          <w:sz w:val="24"/>
          <w:szCs w:val="24"/>
        </w:rPr>
        <w:t xml:space="preserve"> </w:t>
      </w:r>
      <w:r w:rsidR="00C672EA" w:rsidRPr="00DC15B4">
        <w:rPr>
          <w:rStyle w:val="hps"/>
          <w:rFonts w:ascii="Times New Roman" w:hAnsi="Times New Roman"/>
          <w:sz w:val="24"/>
          <w:szCs w:val="24"/>
        </w:rPr>
        <w:t>(</w:t>
      </w:r>
      <w:r w:rsidR="003F0B13">
        <w:rPr>
          <w:rFonts w:ascii="Times New Roman" w:hAnsi="Times New Roman"/>
          <w:sz w:val="24"/>
          <w:szCs w:val="24"/>
        </w:rPr>
        <w:t>Rubenstein &amp;</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Kramer</w:t>
      </w:r>
      <w:r w:rsidR="00C672EA" w:rsidRPr="00DC15B4">
        <w:rPr>
          <w:rFonts w:ascii="Times New Roman" w:hAnsi="Times New Roman"/>
          <w:sz w:val="24"/>
          <w:szCs w:val="24"/>
        </w:rPr>
        <w:t xml:space="preserve">, </w:t>
      </w:r>
      <w:r w:rsidR="00C672EA" w:rsidRPr="00DC15B4">
        <w:rPr>
          <w:rStyle w:val="hps"/>
          <w:rFonts w:ascii="Times New Roman" w:hAnsi="Times New Roman"/>
          <w:sz w:val="24"/>
          <w:szCs w:val="24"/>
        </w:rPr>
        <w:t>1994)</w:t>
      </w:r>
      <w:r w:rsidR="00C672EA" w:rsidRPr="00DC15B4">
        <w:rPr>
          <w:rFonts w:ascii="Times New Roman" w:hAnsi="Times New Roman"/>
          <w:sz w:val="24"/>
          <w:szCs w:val="24"/>
        </w:rPr>
        <w:t>.</w:t>
      </w:r>
    </w:p>
    <w:p w:rsidR="00390968" w:rsidRDefault="00DC15B4" w:rsidP="00390968">
      <w:pPr>
        <w:spacing w:after="0" w:line="480" w:lineRule="auto"/>
        <w:ind w:left="426" w:firstLine="708"/>
        <w:jc w:val="both"/>
        <w:rPr>
          <w:rFonts w:ascii="Times New Roman" w:hAnsi="Times New Roman"/>
          <w:sz w:val="24"/>
          <w:szCs w:val="24"/>
        </w:rPr>
      </w:pPr>
      <w:r>
        <w:rPr>
          <w:rStyle w:val="hps"/>
          <w:rFonts w:ascii="Times New Roman" w:hAnsi="Times New Roman"/>
          <w:sz w:val="24"/>
          <w:szCs w:val="24"/>
        </w:rPr>
        <w:t>P</w:t>
      </w:r>
      <w:r w:rsidR="00284A10" w:rsidRPr="00DC15B4">
        <w:rPr>
          <w:rStyle w:val="hps"/>
          <w:rFonts w:ascii="Times New Roman" w:hAnsi="Times New Roman"/>
          <w:sz w:val="24"/>
          <w:szCs w:val="24"/>
        </w:rPr>
        <w:t>opulasi</w:t>
      </w:r>
      <w:r w:rsidR="00284A10" w:rsidRPr="00DC15B4">
        <w:rPr>
          <w:rFonts w:ascii="Times New Roman" w:hAnsi="Times New Roman"/>
          <w:sz w:val="24"/>
          <w:szCs w:val="24"/>
        </w:rPr>
        <w:t xml:space="preserve"> </w:t>
      </w:r>
      <w:r>
        <w:rPr>
          <w:rStyle w:val="hps"/>
          <w:rFonts w:ascii="Times New Roman" w:hAnsi="Times New Roman"/>
          <w:sz w:val="24"/>
          <w:szCs w:val="24"/>
        </w:rPr>
        <w:t>lansia</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yang terdiri dari</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orang-orang</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65 tahun atau lebih</w:t>
      </w:r>
      <w:r w:rsidR="00284A10" w:rsidRPr="00DC15B4">
        <w:rPr>
          <w:rFonts w:ascii="Times New Roman" w:hAnsi="Times New Roman"/>
          <w:sz w:val="24"/>
          <w:szCs w:val="24"/>
        </w:rPr>
        <w:t xml:space="preserve"> </w:t>
      </w:r>
      <w:r w:rsidR="00FB58AE">
        <w:rPr>
          <w:rStyle w:val="hps"/>
          <w:rFonts w:ascii="Times New Roman" w:hAnsi="Times New Roman"/>
          <w:sz w:val="24"/>
          <w:szCs w:val="24"/>
        </w:rPr>
        <w:t>sebesar</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12,7</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dari total populasi</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AS.</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Populasi ini</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diperkirakan akan</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terus tumbuh</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dengan</w:t>
      </w:r>
      <w:r w:rsidR="00284A10" w:rsidRPr="00DC15B4">
        <w:rPr>
          <w:rFonts w:ascii="Times New Roman" w:hAnsi="Times New Roman"/>
          <w:sz w:val="24"/>
          <w:szCs w:val="24"/>
        </w:rPr>
        <w:t xml:space="preserve"> peningkatan </w:t>
      </w:r>
      <w:r w:rsidR="00284A10" w:rsidRPr="00DC15B4">
        <w:rPr>
          <w:rStyle w:val="hps"/>
          <w:rFonts w:ascii="Times New Roman" w:hAnsi="Times New Roman"/>
          <w:sz w:val="24"/>
          <w:szCs w:val="24"/>
        </w:rPr>
        <w:t>paling cepat</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diharapkan antara tahun</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2010 dan</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2030</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ketika</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generasi</w:t>
      </w:r>
      <w:r w:rsidR="00284A10" w:rsidRPr="00DC15B4">
        <w:rPr>
          <w:rFonts w:ascii="Times New Roman" w:hAnsi="Times New Roman"/>
          <w:sz w:val="24"/>
          <w:szCs w:val="24"/>
        </w:rPr>
        <w:t xml:space="preserve"> </w:t>
      </w:r>
      <w:r w:rsidR="00284A10" w:rsidRPr="00FB58AE">
        <w:rPr>
          <w:rStyle w:val="hps"/>
          <w:rFonts w:ascii="Times New Roman" w:hAnsi="Times New Roman"/>
          <w:i/>
          <w:sz w:val="24"/>
          <w:szCs w:val="24"/>
        </w:rPr>
        <w:t>'baby</w:t>
      </w:r>
      <w:r w:rsidR="00284A10" w:rsidRPr="00FB58AE">
        <w:rPr>
          <w:rFonts w:ascii="Times New Roman" w:hAnsi="Times New Roman"/>
          <w:i/>
          <w:sz w:val="24"/>
          <w:szCs w:val="24"/>
        </w:rPr>
        <w:t xml:space="preserve"> </w:t>
      </w:r>
      <w:r w:rsidR="00284A10" w:rsidRPr="00FB58AE">
        <w:rPr>
          <w:rStyle w:val="hps"/>
          <w:rFonts w:ascii="Times New Roman" w:hAnsi="Times New Roman"/>
          <w:i/>
          <w:sz w:val="24"/>
          <w:szCs w:val="24"/>
        </w:rPr>
        <w:t>booming'</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akan mencapai</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usia 65 tahun</w:t>
      </w:r>
      <w:r w:rsidR="00BD22F2">
        <w:rPr>
          <w:rFonts w:ascii="Times New Roman" w:hAnsi="Times New Roman"/>
          <w:sz w:val="24"/>
          <w:szCs w:val="24"/>
        </w:rPr>
        <w:t xml:space="preserve">. </w:t>
      </w:r>
      <w:r w:rsidR="00FB58AE">
        <w:rPr>
          <w:rFonts w:ascii="Times New Roman" w:hAnsi="Times New Roman"/>
          <w:sz w:val="24"/>
          <w:szCs w:val="24"/>
        </w:rPr>
        <w:t>G</w:t>
      </w:r>
      <w:r w:rsidR="00284A10" w:rsidRPr="00DC15B4">
        <w:rPr>
          <w:rStyle w:val="hps"/>
          <w:rFonts w:ascii="Times New Roman" w:hAnsi="Times New Roman"/>
          <w:sz w:val="24"/>
          <w:szCs w:val="24"/>
        </w:rPr>
        <w:t>enerasi</w:t>
      </w:r>
      <w:r w:rsidR="00284A10" w:rsidRPr="00DC15B4">
        <w:rPr>
          <w:rFonts w:ascii="Times New Roman" w:hAnsi="Times New Roman"/>
          <w:sz w:val="24"/>
          <w:szCs w:val="24"/>
        </w:rPr>
        <w:t xml:space="preserve"> </w:t>
      </w:r>
      <w:r w:rsidR="00FB58AE">
        <w:rPr>
          <w:rFonts w:ascii="Times New Roman" w:hAnsi="Times New Roman"/>
          <w:sz w:val="24"/>
          <w:szCs w:val="24"/>
        </w:rPr>
        <w:t xml:space="preserve">lansia </w:t>
      </w:r>
      <w:r w:rsidR="00284A10" w:rsidRPr="00DC15B4">
        <w:rPr>
          <w:rStyle w:val="hps"/>
          <w:rFonts w:ascii="Times New Roman" w:hAnsi="Times New Roman"/>
          <w:sz w:val="24"/>
          <w:szCs w:val="24"/>
        </w:rPr>
        <w:t>diproyeksikan menjadi</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20</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dari total populasi</w:t>
      </w:r>
      <w:r w:rsidR="00284A10" w:rsidRPr="00DC15B4">
        <w:rPr>
          <w:rFonts w:ascii="Times New Roman" w:hAnsi="Times New Roman"/>
          <w:sz w:val="24"/>
          <w:szCs w:val="24"/>
        </w:rPr>
        <w:t xml:space="preserve"> </w:t>
      </w:r>
      <w:r w:rsidR="00284A10" w:rsidRPr="00DC15B4">
        <w:rPr>
          <w:rStyle w:val="hps"/>
          <w:rFonts w:ascii="Times New Roman" w:hAnsi="Times New Roman"/>
          <w:sz w:val="24"/>
          <w:szCs w:val="24"/>
        </w:rPr>
        <w:t>pada tahun 2030</w:t>
      </w:r>
      <w:r w:rsidR="00284A10" w:rsidRPr="00DC15B4">
        <w:rPr>
          <w:rFonts w:ascii="Times New Roman" w:hAnsi="Times New Roman"/>
          <w:sz w:val="24"/>
          <w:szCs w:val="24"/>
        </w:rPr>
        <w:t xml:space="preserve"> </w:t>
      </w:r>
      <w:r w:rsidR="00284A10" w:rsidRPr="003F0B13">
        <w:rPr>
          <w:rStyle w:val="hps"/>
          <w:rFonts w:ascii="Times New Roman" w:hAnsi="Times New Roman"/>
          <w:sz w:val="24"/>
          <w:szCs w:val="24"/>
        </w:rPr>
        <w:t>(</w:t>
      </w:r>
      <w:r w:rsidR="00BD22F2" w:rsidRPr="003F0B13">
        <w:rPr>
          <w:rStyle w:val="hps"/>
          <w:rFonts w:ascii="Times New Roman" w:hAnsi="Times New Roman"/>
          <w:i/>
          <w:sz w:val="24"/>
          <w:szCs w:val="24"/>
        </w:rPr>
        <w:t>American Association of</w:t>
      </w:r>
      <w:r w:rsidR="00BD22F2" w:rsidRPr="003F0B13">
        <w:rPr>
          <w:rFonts w:ascii="Times New Roman" w:hAnsi="Times New Roman"/>
          <w:i/>
          <w:sz w:val="24"/>
          <w:szCs w:val="24"/>
        </w:rPr>
        <w:t xml:space="preserve"> </w:t>
      </w:r>
      <w:r w:rsidR="00BD22F2" w:rsidRPr="003F0B13">
        <w:rPr>
          <w:rStyle w:val="hps"/>
          <w:rFonts w:ascii="Times New Roman" w:hAnsi="Times New Roman"/>
          <w:i/>
          <w:sz w:val="24"/>
          <w:szCs w:val="24"/>
        </w:rPr>
        <w:t>Retired</w:t>
      </w:r>
      <w:r w:rsidR="00BD22F2" w:rsidRPr="003F0B13">
        <w:rPr>
          <w:rFonts w:ascii="Times New Roman" w:hAnsi="Times New Roman"/>
          <w:i/>
          <w:sz w:val="24"/>
          <w:szCs w:val="24"/>
        </w:rPr>
        <w:t xml:space="preserve"> </w:t>
      </w:r>
      <w:r w:rsidR="00BD22F2" w:rsidRPr="003F0B13">
        <w:rPr>
          <w:rStyle w:val="hps"/>
          <w:rFonts w:ascii="Times New Roman" w:hAnsi="Times New Roman"/>
          <w:i/>
          <w:sz w:val="24"/>
          <w:szCs w:val="24"/>
        </w:rPr>
        <w:t>Persons</w:t>
      </w:r>
      <w:r w:rsidR="00BD22F2">
        <w:rPr>
          <w:rStyle w:val="hps"/>
          <w:rFonts w:ascii="Times New Roman" w:hAnsi="Times New Roman"/>
          <w:sz w:val="24"/>
          <w:szCs w:val="24"/>
        </w:rPr>
        <w:t xml:space="preserve"> </w:t>
      </w:r>
      <w:r w:rsidR="003027B2">
        <w:rPr>
          <w:rStyle w:val="hps"/>
          <w:rFonts w:ascii="Times New Roman" w:hAnsi="Times New Roman"/>
          <w:sz w:val="24"/>
          <w:szCs w:val="24"/>
        </w:rPr>
        <w:t>(</w:t>
      </w:r>
      <w:r w:rsidR="00BD22F2">
        <w:rPr>
          <w:rStyle w:val="hps"/>
          <w:rFonts w:ascii="Times New Roman" w:hAnsi="Times New Roman"/>
          <w:sz w:val="24"/>
          <w:szCs w:val="24"/>
        </w:rPr>
        <w:t>AARP</w:t>
      </w:r>
      <w:r w:rsidR="003027B2">
        <w:rPr>
          <w:rStyle w:val="hps"/>
          <w:rFonts w:ascii="Times New Roman" w:hAnsi="Times New Roman"/>
          <w:sz w:val="24"/>
          <w:szCs w:val="24"/>
        </w:rPr>
        <w:t>)</w:t>
      </w:r>
      <w:r w:rsidR="00FB58AE">
        <w:rPr>
          <w:rFonts w:ascii="Times New Roman" w:hAnsi="Times New Roman"/>
          <w:sz w:val="24"/>
          <w:szCs w:val="24"/>
        </w:rPr>
        <w:t>, 1995</w:t>
      </w:r>
      <w:r w:rsidR="00284A10" w:rsidRPr="00DC15B4">
        <w:rPr>
          <w:rFonts w:ascii="Times New Roman" w:hAnsi="Times New Roman"/>
          <w:sz w:val="24"/>
          <w:szCs w:val="24"/>
        </w:rPr>
        <w:t>).</w:t>
      </w:r>
    </w:p>
    <w:p w:rsidR="00390968" w:rsidRDefault="00284A10" w:rsidP="00390968">
      <w:pPr>
        <w:spacing w:after="0" w:line="480" w:lineRule="auto"/>
        <w:ind w:left="425" w:firstLine="709"/>
        <w:jc w:val="both"/>
        <w:rPr>
          <w:rFonts w:ascii="Times New Roman" w:hAnsi="Times New Roman"/>
          <w:sz w:val="24"/>
          <w:szCs w:val="24"/>
        </w:rPr>
      </w:pPr>
      <w:r w:rsidRPr="00DC15B4">
        <w:rPr>
          <w:rStyle w:val="hps"/>
          <w:rFonts w:ascii="Times New Roman" w:hAnsi="Times New Roman"/>
          <w:sz w:val="24"/>
          <w:szCs w:val="24"/>
        </w:rPr>
        <w:lastRenderedPageBreak/>
        <w:t>Berdasarkan</w:t>
      </w:r>
      <w:r w:rsidRPr="00DC15B4">
        <w:rPr>
          <w:rFonts w:ascii="Times New Roman" w:hAnsi="Times New Roman"/>
          <w:sz w:val="24"/>
          <w:szCs w:val="24"/>
        </w:rPr>
        <w:t xml:space="preserve"> </w:t>
      </w:r>
      <w:r w:rsidRPr="00DC15B4">
        <w:rPr>
          <w:rStyle w:val="hps"/>
          <w:rFonts w:ascii="Times New Roman" w:hAnsi="Times New Roman"/>
          <w:sz w:val="24"/>
          <w:szCs w:val="24"/>
        </w:rPr>
        <w:t>proyeksi</w:t>
      </w:r>
      <w:r w:rsidRPr="00DC15B4">
        <w:rPr>
          <w:rFonts w:ascii="Times New Roman" w:hAnsi="Times New Roman"/>
          <w:sz w:val="24"/>
          <w:szCs w:val="24"/>
        </w:rPr>
        <w:t xml:space="preserve">, </w:t>
      </w:r>
      <w:r w:rsidRPr="00DC15B4">
        <w:rPr>
          <w:rStyle w:val="hps"/>
          <w:rFonts w:ascii="Times New Roman" w:hAnsi="Times New Roman"/>
          <w:sz w:val="24"/>
          <w:szCs w:val="24"/>
        </w:rPr>
        <w:t>penduduk</w:t>
      </w:r>
      <w:r w:rsidRPr="00DC15B4">
        <w:rPr>
          <w:rFonts w:ascii="Times New Roman" w:hAnsi="Times New Roman"/>
          <w:sz w:val="24"/>
          <w:szCs w:val="24"/>
        </w:rPr>
        <w:t xml:space="preserve"> </w:t>
      </w:r>
      <w:r w:rsidRPr="00DC15B4">
        <w:rPr>
          <w:rStyle w:val="hps"/>
          <w:rFonts w:ascii="Times New Roman" w:hAnsi="Times New Roman"/>
          <w:sz w:val="24"/>
          <w:szCs w:val="24"/>
        </w:rPr>
        <w:t>tua</w:t>
      </w:r>
      <w:r w:rsidRPr="00DC15B4">
        <w:rPr>
          <w:rFonts w:ascii="Times New Roman" w:hAnsi="Times New Roman"/>
          <w:sz w:val="24"/>
          <w:szCs w:val="24"/>
        </w:rPr>
        <w:t xml:space="preserve"> </w:t>
      </w:r>
      <w:r w:rsidRPr="00DC15B4">
        <w:rPr>
          <w:rStyle w:val="hps"/>
          <w:rFonts w:ascii="Times New Roman" w:hAnsi="Times New Roman"/>
          <w:sz w:val="24"/>
          <w:szCs w:val="24"/>
        </w:rPr>
        <w:t>mungkin</w:t>
      </w:r>
      <w:r w:rsidRPr="00DC15B4">
        <w:rPr>
          <w:rFonts w:ascii="Times New Roman" w:hAnsi="Times New Roman"/>
          <w:sz w:val="24"/>
          <w:szCs w:val="24"/>
        </w:rPr>
        <w:t xml:space="preserve"> </w:t>
      </w:r>
      <w:r w:rsidRPr="00DC15B4">
        <w:rPr>
          <w:rStyle w:val="hps"/>
          <w:rFonts w:ascii="Times New Roman" w:hAnsi="Times New Roman"/>
          <w:sz w:val="24"/>
          <w:szCs w:val="24"/>
        </w:rPr>
        <w:t>perlahan-lahan menurun</w:t>
      </w:r>
      <w:r w:rsidRPr="00DC15B4">
        <w:rPr>
          <w:rFonts w:ascii="Times New Roman" w:hAnsi="Times New Roman"/>
          <w:sz w:val="24"/>
          <w:szCs w:val="24"/>
        </w:rPr>
        <w:t xml:space="preserve"> </w:t>
      </w:r>
      <w:r w:rsidRPr="00DC15B4">
        <w:rPr>
          <w:rStyle w:val="hps"/>
          <w:rFonts w:ascii="Times New Roman" w:hAnsi="Times New Roman"/>
          <w:sz w:val="24"/>
          <w:szCs w:val="24"/>
        </w:rPr>
        <w:t>dalam ukuran</w:t>
      </w:r>
      <w:r w:rsidRPr="00DC15B4">
        <w:rPr>
          <w:rFonts w:ascii="Times New Roman" w:hAnsi="Times New Roman"/>
          <w:sz w:val="24"/>
          <w:szCs w:val="24"/>
        </w:rPr>
        <w:t xml:space="preserve"> </w:t>
      </w:r>
      <w:r w:rsidRPr="00DC15B4">
        <w:rPr>
          <w:rStyle w:val="hps"/>
          <w:rFonts w:ascii="Times New Roman" w:hAnsi="Times New Roman"/>
          <w:sz w:val="24"/>
          <w:szCs w:val="24"/>
        </w:rPr>
        <w:t>setelah</w:t>
      </w:r>
      <w:r w:rsidRPr="00DC15B4">
        <w:rPr>
          <w:rFonts w:ascii="Times New Roman" w:hAnsi="Times New Roman"/>
          <w:sz w:val="24"/>
          <w:szCs w:val="24"/>
        </w:rPr>
        <w:t xml:space="preserve"> </w:t>
      </w:r>
      <w:r w:rsidRPr="00DC15B4">
        <w:rPr>
          <w:rStyle w:val="hps"/>
          <w:rFonts w:ascii="Times New Roman" w:hAnsi="Times New Roman"/>
          <w:sz w:val="24"/>
          <w:szCs w:val="24"/>
        </w:rPr>
        <w:t>puncaknya pada</w:t>
      </w:r>
      <w:r w:rsidRPr="00DC15B4">
        <w:rPr>
          <w:rFonts w:ascii="Times New Roman" w:hAnsi="Times New Roman"/>
          <w:sz w:val="24"/>
          <w:szCs w:val="24"/>
        </w:rPr>
        <w:t xml:space="preserve"> </w:t>
      </w:r>
      <w:r w:rsidRPr="00DC15B4">
        <w:rPr>
          <w:rStyle w:val="hps"/>
          <w:rFonts w:ascii="Times New Roman" w:hAnsi="Times New Roman"/>
          <w:sz w:val="24"/>
          <w:szCs w:val="24"/>
        </w:rPr>
        <w:t>tahun 2014</w:t>
      </w:r>
      <w:r w:rsidRPr="00DC15B4">
        <w:rPr>
          <w:rFonts w:ascii="Times New Roman" w:hAnsi="Times New Roman"/>
          <w:sz w:val="24"/>
          <w:szCs w:val="24"/>
        </w:rPr>
        <w:t xml:space="preserve"> </w:t>
      </w:r>
      <w:r w:rsidRPr="00DC15B4">
        <w:rPr>
          <w:rStyle w:val="hps"/>
          <w:rFonts w:ascii="Times New Roman" w:hAnsi="Times New Roman"/>
          <w:sz w:val="24"/>
          <w:szCs w:val="24"/>
        </w:rPr>
        <w:t>karena populasi</w:t>
      </w:r>
      <w:r w:rsidRPr="00DC15B4">
        <w:rPr>
          <w:rFonts w:ascii="Times New Roman" w:hAnsi="Times New Roman"/>
          <w:sz w:val="24"/>
          <w:szCs w:val="24"/>
        </w:rPr>
        <w:t xml:space="preserve"> </w:t>
      </w:r>
      <w:r w:rsidR="00FB58AE">
        <w:rPr>
          <w:rStyle w:val="hps"/>
          <w:rFonts w:ascii="Times New Roman" w:hAnsi="Times New Roman"/>
          <w:sz w:val="24"/>
          <w:szCs w:val="24"/>
        </w:rPr>
        <w:t>pe</w:t>
      </w:r>
      <w:r w:rsidRPr="00DC15B4">
        <w:rPr>
          <w:rStyle w:val="hps"/>
          <w:rFonts w:ascii="Times New Roman" w:hAnsi="Times New Roman"/>
          <w:sz w:val="24"/>
          <w:szCs w:val="24"/>
        </w:rPr>
        <w:t>muda</w:t>
      </w:r>
      <w:r w:rsidRPr="00DC15B4">
        <w:rPr>
          <w:rFonts w:ascii="Times New Roman" w:hAnsi="Times New Roman"/>
          <w:sz w:val="24"/>
          <w:szCs w:val="24"/>
        </w:rPr>
        <w:t xml:space="preserve"> </w:t>
      </w:r>
      <w:r w:rsidRPr="00DC15B4">
        <w:rPr>
          <w:rStyle w:val="hps"/>
          <w:rFonts w:ascii="Times New Roman" w:hAnsi="Times New Roman"/>
          <w:sz w:val="24"/>
          <w:szCs w:val="24"/>
        </w:rPr>
        <w:t>memiliki tingkat</w:t>
      </w:r>
      <w:r w:rsidRPr="00DC15B4">
        <w:rPr>
          <w:rFonts w:ascii="Times New Roman" w:hAnsi="Times New Roman"/>
          <w:sz w:val="24"/>
          <w:szCs w:val="24"/>
        </w:rPr>
        <w:t xml:space="preserve"> </w:t>
      </w:r>
      <w:r w:rsidRPr="00DC15B4">
        <w:rPr>
          <w:rStyle w:val="hps"/>
          <w:rFonts w:ascii="Times New Roman" w:hAnsi="Times New Roman"/>
          <w:sz w:val="24"/>
          <w:szCs w:val="24"/>
        </w:rPr>
        <w:t>kelahiran</w:t>
      </w:r>
      <w:r w:rsidRPr="00DC15B4">
        <w:rPr>
          <w:rFonts w:ascii="Times New Roman" w:hAnsi="Times New Roman"/>
          <w:sz w:val="24"/>
          <w:szCs w:val="24"/>
        </w:rPr>
        <w:t xml:space="preserve"> </w:t>
      </w:r>
      <w:r w:rsidRPr="00DC15B4">
        <w:rPr>
          <w:rStyle w:val="hps"/>
          <w:rFonts w:ascii="Times New Roman" w:hAnsi="Times New Roman"/>
          <w:sz w:val="24"/>
          <w:szCs w:val="24"/>
        </w:rPr>
        <w:t>menurun</w:t>
      </w:r>
      <w:r w:rsidR="00BD22F2">
        <w:rPr>
          <w:rStyle w:val="hps"/>
          <w:rFonts w:ascii="Times New Roman" w:hAnsi="Times New Roman"/>
          <w:sz w:val="24"/>
          <w:szCs w:val="24"/>
        </w:rPr>
        <w:t xml:space="preserve">. </w:t>
      </w:r>
      <w:r w:rsidRPr="00DC15B4">
        <w:rPr>
          <w:rStyle w:val="hps"/>
          <w:rFonts w:ascii="Times New Roman" w:hAnsi="Times New Roman"/>
          <w:sz w:val="24"/>
          <w:szCs w:val="24"/>
        </w:rPr>
        <w:t>Banyak</w:t>
      </w:r>
      <w:r w:rsidRPr="00DC15B4">
        <w:rPr>
          <w:rFonts w:ascii="Times New Roman" w:hAnsi="Times New Roman"/>
          <w:sz w:val="24"/>
          <w:szCs w:val="24"/>
        </w:rPr>
        <w:t xml:space="preserve"> </w:t>
      </w:r>
      <w:r w:rsidRPr="00DC15B4">
        <w:rPr>
          <w:rStyle w:val="hps"/>
          <w:rFonts w:ascii="Times New Roman" w:hAnsi="Times New Roman"/>
          <w:sz w:val="24"/>
          <w:szCs w:val="24"/>
        </w:rPr>
        <w:t>faktor yang berkontribusi terhadap</w:t>
      </w:r>
      <w:r w:rsidRPr="00DC15B4">
        <w:rPr>
          <w:rFonts w:ascii="Times New Roman" w:hAnsi="Times New Roman"/>
          <w:sz w:val="24"/>
          <w:szCs w:val="24"/>
        </w:rPr>
        <w:t xml:space="preserve"> </w:t>
      </w:r>
      <w:r w:rsidRPr="00DC15B4">
        <w:rPr>
          <w:rStyle w:val="hps"/>
          <w:rFonts w:ascii="Times New Roman" w:hAnsi="Times New Roman"/>
          <w:sz w:val="24"/>
          <w:szCs w:val="24"/>
        </w:rPr>
        <w:t>pertumbuhan penduduk</w:t>
      </w:r>
      <w:r w:rsidRPr="00DC15B4">
        <w:rPr>
          <w:rFonts w:ascii="Times New Roman" w:hAnsi="Times New Roman"/>
          <w:sz w:val="24"/>
          <w:szCs w:val="24"/>
        </w:rPr>
        <w:t xml:space="preserve"> </w:t>
      </w:r>
      <w:r w:rsidRPr="00DC15B4">
        <w:rPr>
          <w:rStyle w:val="hps"/>
          <w:rFonts w:ascii="Times New Roman" w:hAnsi="Times New Roman"/>
          <w:sz w:val="24"/>
          <w:szCs w:val="24"/>
        </w:rPr>
        <w:t>sehingga</w:t>
      </w:r>
      <w:r w:rsidRPr="00DC15B4">
        <w:rPr>
          <w:rFonts w:ascii="Times New Roman" w:hAnsi="Times New Roman"/>
          <w:sz w:val="24"/>
          <w:szCs w:val="24"/>
        </w:rPr>
        <w:t xml:space="preserve"> </w:t>
      </w:r>
      <w:r w:rsidRPr="00DC15B4">
        <w:rPr>
          <w:rStyle w:val="hps"/>
          <w:rFonts w:ascii="Times New Roman" w:hAnsi="Times New Roman"/>
          <w:sz w:val="24"/>
          <w:szCs w:val="24"/>
        </w:rPr>
        <w:t>signifikan</w:t>
      </w:r>
      <w:r w:rsidRPr="00DC15B4">
        <w:rPr>
          <w:rFonts w:ascii="Times New Roman" w:hAnsi="Times New Roman"/>
          <w:sz w:val="24"/>
          <w:szCs w:val="24"/>
        </w:rPr>
        <w:t xml:space="preserve">, </w:t>
      </w:r>
      <w:r w:rsidRPr="00DC15B4">
        <w:rPr>
          <w:rStyle w:val="hps"/>
          <w:rFonts w:ascii="Times New Roman" w:hAnsi="Times New Roman"/>
          <w:sz w:val="24"/>
          <w:szCs w:val="24"/>
        </w:rPr>
        <w:t>termasuk tingkat</w:t>
      </w:r>
      <w:r w:rsidRPr="00DC15B4">
        <w:rPr>
          <w:rFonts w:ascii="Times New Roman" w:hAnsi="Times New Roman"/>
          <w:sz w:val="24"/>
          <w:szCs w:val="24"/>
        </w:rPr>
        <w:t xml:space="preserve"> </w:t>
      </w:r>
      <w:r w:rsidRPr="00DC15B4">
        <w:rPr>
          <w:rStyle w:val="hps"/>
          <w:rFonts w:ascii="Times New Roman" w:hAnsi="Times New Roman"/>
          <w:sz w:val="24"/>
          <w:szCs w:val="24"/>
        </w:rPr>
        <w:t>kematian</w:t>
      </w:r>
      <w:r w:rsidRPr="00DC15B4">
        <w:rPr>
          <w:rFonts w:ascii="Times New Roman" w:hAnsi="Times New Roman"/>
          <w:sz w:val="24"/>
          <w:szCs w:val="24"/>
        </w:rPr>
        <w:t xml:space="preserve"> </w:t>
      </w:r>
      <w:r w:rsidRPr="00DC15B4">
        <w:rPr>
          <w:rStyle w:val="hps"/>
          <w:rFonts w:ascii="Times New Roman" w:hAnsi="Times New Roman"/>
          <w:sz w:val="24"/>
          <w:szCs w:val="24"/>
        </w:rPr>
        <w:t>menurun</w:t>
      </w:r>
      <w:r w:rsidRPr="00DC15B4">
        <w:rPr>
          <w:rFonts w:ascii="Times New Roman" w:hAnsi="Times New Roman"/>
          <w:sz w:val="24"/>
          <w:szCs w:val="24"/>
        </w:rPr>
        <w:t xml:space="preserve">, </w:t>
      </w:r>
      <w:r w:rsidRPr="00DC15B4">
        <w:rPr>
          <w:rStyle w:val="hps"/>
          <w:rFonts w:ascii="Times New Roman" w:hAnsi="Times New Roman"/>
          <w:sz w:val="24"/>
          <w:szCs w:val="24"/>
        </w:rPr>
        <w:t>kemajuan dalam</w:t>
      </w:r>
      <w:r w:rsidRPr="00DC15B4">
        <w:rPr>
          <w:rFonts w:ascii="Times New Roman" w:hAnsi="Times New Roman"/>
          <w:sz w:val="24"/>
          <w:szCs w:val="24"/>
        </w:rPr>
        <w:t xml:space="preserve"> </w:t>
      </w:r>
      <w:r w:rsidR="00FB58AE">
        <w:rPr>
          <w:rStyle w:val="hps"/>
          <w:rFonts w:ascii="Times New Roman" w:hAnsi="Times New Roman"/>
          <w:sz w:val="24"/>
          <w:szCs w:val="24"/>
        </w:rPr>
        <w:t>obat</w:t>
      </w:r>
      <w:r w:rsidRPr="00DC15B4">
        <w:rPr>
          <w:rFonts w:ascii="Times New Roman" w:hAnsi="Times New Roman"/>
          <w:sz w:val="24"/>
          <w:szCs w:val="24"/>
        </w:rPr>
        <w:t xml:space="preserve"> </w:t>
      </w:r>
      <w:r w:rsidRPr="00DC15B4">
        <w:rPr>
          <w:rStyle w:val="hps"/>
          <w:rFonts w:ascii="Times New Roman" w:hAnsi="Times New Roman"/>
          <w:sz w:val="24"/>
          <w:szCs w:val="24"/>
        </w:rPr>
        <w:t>dan sanitasi</w:t>
      </w:r>
      <w:r w:rsidRPr="00DC15B4">
        <w:rPr>
          <w:rFonts w:ascii="Times New Roman" w:hAnsi="Times New Roman"/>
          <w:sz w:val="24"/>
          <w:szCs w:val="24"/>
        </w:rPr>
        <w:t xml:space="preserve">, </w:t>
      </w:r>
      <w:r w:rsidRPr="00DC15B4">
        <w:rPr>
          <w:rStyle w:val="hps"/>
          <w:rFonts w:ascii="Times New Roman" w:hAnsi="Times New Roman"/>
          <w:sz w:val="24"/>
          <w:szCs w:val="24"/>
        </w:rPr>
        <w:t>perbaikan diet</w:t>
      </w:r>
      <w:r w:rsidRPr="00DC15B4">
        <w:rPr>
          <w:rFonts w:ascii="Times New Roman" w:hAnsi="Times New Roman"/>
          <w:sz w:val="24"/>
          <w:szCs w:val="24"/>
        </w:rPr>
        <w:t xml:space="preserve">, </w:t>
      </w:r>
      <w:r w:rsidRPr="00DC15B4">
        <w:rPr>
          <w:rStyle w:val="hps"/>
          <w:rFonts w:ascii="Times New Roman" w:hAnsi="Times New Roman"/>
          <w:sz w:val="24"/>
          <w:szCs w:val="24"/>
        </w:rPr>
        <w:t>dan</w:t>
      </w:r>
      <w:r w:rsidRPr="00DC15B4">
        <w:rPr>
          <w:rFonts w:ascii="Times New Roman" w:hAnsi="Times New Roman"/>
          <w:sz w:val="24"/>
          <w:szCs w:val="24"/>
        </w:rPr>
        <w:t xml:space="preserve"> </w:t>
      </w:r>
      <w:r w:rsidRPr="00DC15B4">
        <w:rPr>
          <w:rStyle w:val="hps"/>
          <w:rFonts w:ascii="Times New Roman" w:hAnsi="Times New Roman"/>
          <w:sz w:val="24"/>
          <w:szCs w:val="24"/>
        </w:rPr>
        <w:t xml:space="preserve">teknologi </w:t>
      </w:r>
      <w:r w:rsidR="00FB58AE">
        <w:rPr>
          <w:rStyle w:val="hps"/>
          <w:rFonts w:ascii="Times New Roman" w:hAnsi="Times New Roman"/>
          <w:sz w:val="24"/>
          <w:szCs w:val="24"/>
        </w:rPr>
        <w:t xml:space="preserve">yang terus </w:t>
      </w:r>
      <w:r w:rsidRPr="00DC15B4">
        <w:rPr>
          <w:rStyle w:val="hps"/>
          <w:rFonts w:ascii="Times New Roman" w:hAnsi="Times New Roman"/>
          <w:sz w:val="24"/>
          <w:szCs w:val="24"/>
        </w:rPr>
        <w:t>ditingkatkan</w:t>
      </w:r>
      <w:r w:rsidR="00BD22F2">
        <w:rPr>
          <w:rFonts w:ascii="Times New Roman" w:hAnsi="Times New Roman"/>
          <w:sz w:val="24"/>
          <w:szCs w:val="24"/>
        </w:rPr>
        <w:t xml:space="preserve"> </w:t>
      </w:r>
      <w:r w:rsidR="00BD22F2" w:rsidRPr="00DC15B4">
        <w:rPr>
          <w:rStyle w:val="hps"/>
          <w:rFonts w:ascii="Times New Roman" w:hAnsi="Times New Roman"/>
          <w:sz w:val="24"/>
          <w:szCs w:val="24"/>
        </w:rPr>
        <w:t>(</w:t>
      </w:r>
      <w:r w:rsidR="00BD22F2" w:rsidRPr="00DC15B4">
        <w:rPr>
          <w:rFonts w:ascii="Times New Roman" w:hAnsi="Times New Roman"/>
          <w:sz w:val="24"/>
          <w:szCs w:val="24"/>
        </w:rPr>
        <w:t>Horn</w:t>
      </w:r>
      <w:r w:rsidR="003F0B13">
        <w:rPr>
          <w:rFonts w:ascii="Times New Roman" w:hAnsi="Times New Roman"/>
          <w:sz w:val="24"/>
          <w:szCs w:val="24"/>
        </w:rPr>
        <w:t xml:space="preserve"> &amp;</w:t>
      </w:r>
      <w:r w:rsidR="00BD22F2" w:rsidRPr="00DC15B4">
        <w:rPr>
          <w:rFonts w:ascii="Times New Roman" w:hAnsi="Times New Roman"/>
          <w:sz w:val="24"/>
          <w:szCs w:val="24"/>
        </w:rPr>
        <w:t xml:space="preserve"> </w:t>
      </w:r>
      <w:r w:rsidR="00BD22F2" w:rsidRPr="00DC15B4">
        <w:rPr>
          <w:rStyle w:val="hps"/>
          <w:rFonts w:ascii="Times New Roman" w:hAnsi="Times New Roman"/>
          <w:sz w:val="24"/>
          <w:szCs w:val="24"/>
        </w:rPr>
        <w:t>Meer</w:t>
      </w:r>
      <w:r w:rsidR="00BD22F2" w:rsidRPr="00DC15B4">
        <w:rPr>
          <w:rFonts w:ascii="Times New Roman" w:hAnsi="Times New Roman"/>
          <w:sz w:val="24"/>
          <w:szCs w:val="24"/>
        </w:rPr>
        <w:t xml:space="preserve">, </w:t>
      </w:r>
      <w:r w:rsidR="00BD22F2" w:rsidRPr="00DC15B4">
        <w:rPr>
          <w:rStyle w:val="hps"/>
          <w:rFonts w:ascii="Times New Roman" w:hAnsi="Times New Roman"/>
          <w:sz w:val="24"/>
          <w:szCs w:val="24"/>
        </w:rPr>
        <w:t>1987;</w:t>
      </w:r>
      <w:r w:rsidR="003F0B13">
        <w:rPr>
          <w:rStyle w:val="hps"/>
          <w:rFonts w:ascii="Times New Roman" w:hAnsi="Times New Roman"/>
          <w:sz w:val="24"/>
          <w:szCs w:val="24"/>
        </w:rPr>
        <w:t xml:space="preserve"> </w:t>
      </w:r>
      <w:r w:rsidR="00BD22F2" w:rsidRPr="00DC15B4">
        <w:rPr>
          <w:rStyle w:val="hps"/>
          <w:rFonts w:ascii="Times New Roman" w:hAnsi="Times New Roman"/>
          <w:sz w:val="24"/>
          <w:szCs w:val="24"/>
        </w:rPr>
        <w:t>Rogers</w:t>
      </w:r>
      <w:r w:rsidR="003F0B13">
        <w:rPr>
          <w:rFonts w:ascii="Times New Roman" w:hAnsi="Times New Roman"/>
          <w:sz w:val="24"/>
          <w:szCs w:val="24"/>
        </w:rPr>
        <w:t xml:space="preserve"> &amp; </w:t>
      </w:r>
      <w:r w:rsidR="00BD22F2" w:rsidRPr="00DC15B4">
        <w:rPr>
          <w:rStyle w:val="hps"/>
          <w:rFonts w:ascii="Times New Roman" w:hAnsi="Times New Roman"/>
          <w:sz w:val="24"/>
          <w:szCs w:val="24"/>
        </w:rPr>
        <w:t>Belanger</w:t>
      </w:r>
      <w:r w:rsidR="00BD22F2" w:rsidRPr="00DC15B4">
        <w:rPr>
          <w:rFonts w:ascii="Times New Roman" w:hAnsi="Times New Roman"/>
          <w:sz w:val="24"/>
          <w:szCs w:val="24"/>
        </w:rPr>
        <w:t xml:space="preserve">, </w:t>
      </w:r>
      <w:r w:rsidR="00BD22F2" w:rsidRPr="00DC15B4">
        <w:rPr>
          <w:rStyle w:val="hps"/>
          <w:rFonts w:ascii="Times New Roman" w:hAnsi="Times New Roman"/>
          <w:sz w:val="24"/>
          <w:szCs w:val="24"/>
        </w:rPr>
        <w:t>1990)</w:t>
      </w:r>
      <w:r w:rsidR="00BD22F2" w:rsidRPr="00DC15B4">
        <w:rPr>
          <w:rFonts w:ascii="Times New Roman" w:hAnsi="Times New Roman"/>
          <w:sz w:val="24"/>
          <w:szCs w:val="24"/>
        </w:rPr>
        <w:t>.</w:t>
      </w:r>
    </w:p>
    <w:p w:rsidR="00390968" w:rsidRDefault="00D5644F" w:rsidP="00390968">
      <w:pPr>
        <w:spacing w:after="0" w:line="480" w:lineRule="auto"/>
        <w:ind w:left="425" w:firstLine="709"/>
        <w:jc w:val="both"/>
        <w:rPr>
          <w:rFonts w:ascii="Times New Roman" w:hAnsi="Times New Roman"/>
          <w:sz w:val="24"/>
        </w:rPr>
      </w:pPr>
      <w:r w:rsidRPr="004F176A">
        <w:rPr>
          <w:rFonts w:ascii="Times New Roman" w:hAnsi="Times New Roman"/>
          <w:sz w:val="24"/>
        </w:rPr>
        <w:t>Di Indonesia sendiri merupakan negara keempat dengan jumlah lansia terbanyak, setelah China, Amerika dan India, yaitu sekitar 24 juta jiwa, namun belum mendapat perhatian. Sehingga Indonesia menghadapi beban ganda (</w:t>
      </w:r>
      <w:r w:rsidRPr="004F176A">
        <w:rPr>
          <w:rStyle w:val="Emphasis"/>
          <w:rFonts w:ascii="Times New Roman" w:hAnsi="Times New Roman"/>
          <w:sz w:val="24"/>
        </w:rPr>
        <w:t>double burden</w:t>
      </w:r>
      <w:r w:rsidRPr="004F176A">
        <w:rPr>
          <w:rFonts w:ascii="Times New Roman" w:hAnsi="Times New Roman"/>
          <w:sz w:val="24"/>
        </w:rPr>
        <w:t>) dengan kenaikan jumlah penduduk lanjut usia (60 tahun ke atas) karena usia harapan hidup yang makin panjang bisa mencapai 77 tahun (Haryono, 2011).</w:t>
      </w:r>
    </w:p>
    <w:p w:rsidR="00390968" w:rsidRDefault="00C672EA" w:rsidP="00390968">
      <w:pPr>
        <w:spacing w:after="0" w:line="480" w:lineRule="auto"/>
        <w:ind w:left="425" w:firstLine="709"/>
        <w:jc w:val="both"/>
        <w:rPr>
          <w:rFonts w:ascii="Times New Roman" w:hAnsi="Times New Roman"/>
          <w:sz w:val="24"/>
          <w:szCs w:val="24"/>
        </w:rPr>
      </w:pPr>
      <w:r w:rsidRPr="00DC15B4">
        <w:rPr>
          <w:rFonts w:ascii="Times New Roman" w:hAnsi="Times New Roman"/>
          <w:sz w:val="24"/>
          <w:szCs w:val="24"/>
        </w:rPr>
        <w:t>Depresi adalah penyakit psikiatrik yang paling umum yang mempengaruhi lansia, namun sering kali peny</w:t>
      </w:r>
      <w:r w:rsidR="003F0B13">
        <w:rPr>
          <w:rFonts w:ascii="Times New Roman" w:hAnsi="Times New Roman"/>
          <w:sz w:val="24"/>
          <w:szCs w:val="24"/>
        </w:rPr>
        <w:t>a</w:t>
      </w:r>
      <w:r w:rsidRPr="00DC15B4">
        <w:rPr>
          <w:rFonts w:ascii="Times New Roman" w:hAnsi="Times New Roman"/>
          <w:sz w:val="24"/>
          <w:szCs w:val="24"/>
        </w:rPr>
        <w:t xml:space="preserve">kit ini  jarang terdiagnosa dan tidak tertangani pada kelompok usia </w:t>
      </w:r>
      <w:r w:rsidR="00CB03FE">
        <w:rPr>
          <w:rFonts w:ascii="Times New Roman" w:hAnsi="Times New Roman"/>
          <w:sz w:val="24"/>
          <w:szCs w:val="24"/>
        </w:rPr>
        <w:t>lansia</w:t>
      </w:r>
      <w:r w:rsidRPr="00DC15B4">
        <w:rPr>
          <w:rFonts w:ascii="Times New Roman" w:hAnsi="Times New Roman"/>
          <w:sz w:val="24"/>
          <w:szCs w:val="24"/>
        </w:rPr>
        <w:t>. Istilah depresi digunakan untuk menggambarkan alam perasaan, gejala atau penyakit. Meskipun insidennya tinggi pada lansia, depresi dianggap respon normal terhadap penuaan. Fakto</w:t>
      </w:r>
      <w:r w:rsidR="003F0B13">
        <w:rPr>
          <w:rFonts w:ascii="Times New Roman" w:hAnsi="Times New Roman"/>
          <w:sz w:val="24"/>
          <w:szCs w:val="24"/>
        </w:rPr>
        <w:t>r</w:t>
      </w:r>
      <w:r w:rsidRPr="00DC15B4">
        <w:rPr>
          <w:rFonts w:ascii="Times New Roman" w:hAnsi="Times New Roman"/>
          <w:sz w:val="24"/>
          <w:szCs w:val="24"/>
        </w:rPr>
        <w:t>-faktor fisik, hormonal, psikologis, dan sosial memainkan peranan penting terhadap terj</w:t>
      </w:r>
      <w:r w:rsidR="00AA30AA">
        <w:rPr>
          <w:rFonts w:ascii="Times New Roman" w:hAnsi="Times New Roman"/>
          <w:sz w:val="24"/>
          <w:szCs w:val="24"/>
        </w:rPr>
        <w:t>adinya penyakit ini pada lansia (Hawari, 2007).</w:t>
      </w:r>
    </w:p>
    <w:p w:rsidR="00390968" w:rsidRDefault="00C672EA" w:rsidP="00390968">
      <w:pPr>
        <w:spacing w:after="0" w:line="480" w:lineRule="auto"/>
        <w:ind w:left="425" w:firstLine="709"/>
        <w:jc w:val="both"/>
        <w:rPr>
          <w:rFonts w:ascii="Times New Roman" w:hAnsi="Times New Roman"/>
          <w:sz w:val="24"/>
          <w:szCs w:val="24"/>
        </w:rPr>
      </w:pPr>
      <w:r w:rsidRPr="00DC15B4">
        <w:rPr>
          <w:rFonts w:ascii="Times New Roman" w:hAnsi="Times New Roman"/>
          <w:sz w:val="24"/>
          <w:szCs w:val="24"/>
        </w:rPr>
        <w:t>Episode pertama gangguan depresi mayor pada individu di atas usia 50 tahun biasanya memiliki penyebab medis khusus yang me</w:t>
      </w:r>
      <w:r w:rsidR="003F0B13">
        <w:rPr>
          <w:rFonts w:ascii="Times New Roman" w:hAnsi="Times New Roman"/>
          <w:sz w:val="24"/>
          <w:szCs w:val="24"/>
        </w:rPr>
        <w:t>mbutuhkan evaluasi diagnostik se</w:t>
      </w:r>
      <w:r w:rsidRPr="00DC15B4">
        <w:rPr>
          <w:rFonts w:ascii="Times New Roman" w:hAnsi="Times New Roman"/>
          <w:sz w:val="24"/>
          <w:szCs w:val="24"/>
        </w:rPr>
        <w:t xml:space="preserve">ksama. Sebagai contoh, penyakit Parkinson sangat </w:t>
      </w:r>
      <w:r w:rsidRPr="00DC15B4">
        <w:rPr>
          <w:rFonts w:ascii="Times New Roman" w:hAnsi="Times New Roman"/>
          <w:sz w:val="24"/>
          <w:szCs w:val="24"/>
        </w:rPr>
        <w:lastRenderedPageBreak/>
        <w:t>dikaitkan dengan depresi karena ketidakseimbangan dalam kimiawi otak yang menjadi penyebabnya. Infeksi saluran kemih sangat dikaitkan dengan depresi, k</w:t>
      </w:r>
      <w:r w:rsidR="00D5644F">
        <w:rPr>
          <w:rFonts w:ascii="Times New Roman" w:hAnsi="Times New Roman"/>
          <w:sz w:val="24"/>
          <w:szCs w:val="24"/>
        </w:rPr>
        <w:t>a</w:t>
      </w:r>
      <w:r w:rsidRPr="00DC15B4">
        <w:rPr>
          <w:rFonts w:ascii="Times New Roman" w:hAnsi="Times New Roman"/>
          <w:sz w:val="24"/>
          <w:szCs w:val="24"/>
        </w:rPr>
        <w:t>r</w:t>
      </w:r>
      <w:r w:rsidR="00D5644F">
        <w:rPr>
          <w:rFonts w:ascii="Times New Roman" w:hAnsi="Times New Roman"/>
          <w:sz w:val="24"/>
          <w:szCs w:val="24"/>
        </w:rPr>
        <w:t>e</w:t>
      </w:r>
      <w:r w:rsidRPr="00DC15B4">
        <w:rPr>
          <w:rFonts w:ascii="Times New Roman" w:hAnsi="Times New Roman"/>
          <w:sz w:val="24"/>
          <w:szCs w:val="24"/>
        </w:rPr>
        <w:t>n</w:t>
      </w:r>
      <w:r w:rsidR="00D5644F">
        <w:rPr>
          <w:rFonts w:ascii="Times New Roman" w:hAnsi="Times New Roman"/>
          <w:sz w:val="24"/>
          <w:szCs w:val="24"/>
        </w:rPr>
        <w:t>a</w:t>
      </w:r>
      <w:r w:rsidRPr="00DC15B4">
        <w:rPr>
          <w:rFonts w:ascii="Times New Roman" w:hAnsi="Times New Roman"/>
          <w:sz w:val="24"/>
          <w:szCs w:val="24"/>
        </w:rPr>
        <w:t xml:space="preserve"> infeksi ini dapat sering terjadi, yang menyebabkan pasien mengalami ketidaknyamanan karena sering berkemih, urgensi, dan disuria. Beberapa obat nonpsikotropik dapat menyebabkan depresi sebagai efek yang merugikan. S</w:t>
      </w:r>
      <w:r w:rsidR="00CB03FE">
        <w:rPr>
          <w:rFonts w:ascii="Times New Roman" w:hAnsi="Times New Roman"/>
          <w:sz w:val="24"/>
          <w:szCs w:val="24"/>
        </w:rPr>
        <w:t>elain penyakit somatis, s</w:t>
      </w:r>
      <w:r w:rsidRPr="00DC15B4">
        <w:rPr>
          <w:rFonts w:ascii="Times New Roman" w:hAnsi="Times New Roman"/>
          <w:sz w:val="24"/>
          <w:szCs w:val="24"/>
        </w:rPr>
        <w:t>tres juga dikaitkan dengan</w:t>
      </w:r>
      <w:r w:rsidR="00AA30AA">
        <w:rPr>
          <w:rFonts w:ascii="Times New Roman" w:hAnsi="Times New Roman"/>
          <w:sz w:val="24"/>
          <w:szCs w:val="24"/>
        </w:rPr>
        <w:t xml:space="preserve"> terjadinya depresi pada lansia (Hadi, 2004).</w:t>
      </w:r>
    </w:p>
    <w:p w:rsidR="00390968" w:rsidRDefault="00731ECF" w:rsidP="00390968">
      <w:pPr>
        <w:spacing w:after="0" w:line="480" w:lineRule="auto"/>
        <w:ind w:left="425" w:firstLine="709"/>
        <w:jc w:val="both"/>
        <w:rPr>
          <w:rFonts w:ascii="Times New Roman" w:hAnsi="Times New Roman"/>
          <w:sz w:val="24"/>
          <w:szCs w:val="24"/>
        </w:rPr>
      </w:pPr>
      <w:r>
        <w:rPr>
          <w:rFonts w:ascii="Times New Roman" w:hAnsi="Times New Roman"/>
          <w:sz w:val="24"/>
          <w:szCs w:val="24"/>
        </w:rPr>
        <w:t>Secara epidemilogik, di negara Barat depresi dikatakan terdapat pada 15-20% populasi usia lanjut di masyarakat. Insidensi bahkan lebih tinggi pada lansia yang ada di institusi. Dapatan di Asia angkanya jauh lebih rendah. Keadaan ini diduga karena terdapat faktor sosiokultural-religi yang berpengaruh positif. Didapat angka 2,3% dari penderita lansia yang dirawat</w:t>
      </w:r>
      <w:r w:rsidR="00BD22F2">
        <w:rPr>
          <w:rFonts w:ascii="Times New Roman" w:hAnsi="Times New Roman"/>
          <w:sz w:val="24"/>
          <w:szCs w:val="24"/>
        </w:rPr>
        <w:t xml:space="preserve"> di bangsal geriatri akut yang </w:t>
      </w:r>
      <w:r>
        <w:rPr>
          <w:rFonts w:ascii="Times New Roman" w:hAnsi="Times New Roman"/>
          <w:sz w:val="24"/>
          <w:szCs w:val="24"/>
        </w:rPr>
        <w:t>m</w:t>
      </w:r>
      <w:r w:rsidR="00BD22F2">
        <w:rPr>
          <w:rFonts w:ascii="Times New Roman" w:hAnsi="Times New Roman"/>
          <w:sz w:val="24"/>
          <w:szCs w:val="24"/>
        </w:rPr>
        <w:t>e</w:t>
      </w:r>
      <w:r>
        <w:rPr>
          <w:rFonts w:ascii="Times New Roman" w:hAnsi="Times New Roman"/>
          <w:sz w:val="24"/>
          <w:szCs w:val="24"/>
        </w:rPr>
        <w:t>nderita depresi. Angka di masyarakat jauh lebih rendah (Martono, 1997).</w:t>
      </w:r>
    </w:p>
    <w:p w:rsidR="00390968" w:rsidRDefault="00A32784" w:rsidP="00390968">
      <w:pPr>
        <w:spacing w:after="0" w:line="480" w:lineRule="auto"/>
        <w:ind w:left="425" w:firstLine="709"/>
        <w:jc w:val="both"/>
        <w:rPr>
          <w:rFonts w:ascii="Times New Roman" w:hAnsi="Times New Roman"/>
          <w:sz w:val="24"/>
          <w:szCs w:val="24"/>
        </w:rPr>
      </w:pPr>
      <w:r>
        <w:rPr>
          <w:rFonts w:ascii="Times New Roman" w:hAnsi="Times New Roman"/>
          <w:sz w:val="24"/>
          <w:szCs w:val="24"/>
        </w:rPr>
        <w:t>Depr</w:t>
      </w:r>
      <w:r w:rsidR="00BD22F2">
        <w:rPr>
          <w:rFonts w:ascii="Times New Roman" w:hAnsi="Times New Roman"/>
          <w:sz w:val="24"/>
          <w:szCs w:val="24"/>
        </w:rPr>
        <w:t>e</w:t>
      </w:r>
      <w:r>
        <w:rPr>
          <w:rFonts w:ascii="Times New Roman" w:hAnsi="Times New Roman"/>
          <w:sz w:val="24"/>
          <w:szCs w:val="24"/>
        </w:rPr>
        <w:t xml:space="preserve">si adalah gangguan suasana hati yang bervariasi dalam berat ringannya, pengaruhnya terhadap bermacam-macam orang dan berapa lama depresi bertahan, yang seringkali kambuh kembali dan dihubungkan dengan </w:t>
      </w:r>
      <w:r w:rsidR="00D1426E">
        <w:rPr>
          <w:rFonts w:ascii="Times New Roman" w:hAnsi="Times New Roman"/>
          <w:sz w:val="24"/>
          <w:szCs w:val="24"/>
        </w:rPr>
        <w:t>sejumlah besar gejala mental dan fisik yang berbeda (Wilkinson, 1991).</w:t>
      </w:r>
      <w:r w:rsidR="00BD22F2">
        <w:rPr>
          <w:rFonts w:ascii="Times New Roman" w:hAnsi="Times New Roman"/>
          <w:sz w:val="24"/>
          <w:szCs w:val="24"/>
        </w:rPr>
        <w:t xml:space="preserve"> </w:t>
      </w:r>
      <w:r w:rsidR="00731ECF">
        <w:rPr>
          <w:rFonts w:ascii="Times New Roman" w:hAnsi="Times New Roman"/>
          <w:sz w:val="24"/>
          <w:szCs w:val="24"/>
        </w:rPr>
        <w:t>Depresi bukan merupakan suatu keadaan yang disebabkan oleh patologi tunggal, tetapi biasanya bersifat multifaktorial. Pada usia lanjut, dimana stres lingkungan sering menyebabkan depresi dan kemampuan beradaptasi sudah menurun, akibat depresi pada usia lanjut sering kali tidak sebaik pada usia muda (Cammen, 1991).</w:t>
      </w:r>
    </w:p>
    <w:p w:rsidR="00390968" w:rsidRDefault="004E6D4D" w:rsidP="00390968">
      <w:pPr>
        <w:spacing w:after="0" w:line="480" w:lineRule="auto"/>
        <w:ind w:left="425" w:firstLine="709"/>
        <w:jc w:val="both"/>
        <w:rPr>
          <w:rFonts w:ascii="Times New Roman" w:hAnsi="Times New Roman"/>
          <w:sz w:val="24"/>
          <w:szCs w:val="24"/>
        </w:rPr>
      </w:pPr>
      <w:r>
        <w:rPr>
          <w:rFonts w:ascii="Times New Roman" w:hAnsi="Times New Roman"/>
          <w:sz w:val="24"/>
          <w:szCs w:val="24"/>
        </w:rPr>
        <w:lastRenderedPageBreak/>
        <w:t>Walaupun depr</w:t>
      </w:r>
      <w:r w:rsidR="00BD22F2">
        <w:rPr>
          <w:rFonts w:ascii="Times New Roman" w:hAnsi="Times New Roman"/>
          <w:sz w:val="24"/>
          <w:szCs w:val="24"/>
        </w:rPr>
        <w:t>e</w:t>
      </w:r>
      <w:r>
        <w:rPr>
          <w:rFonts w:ascii="Times New Roman" w:hAnsi="Times New Roman"/>
          <w:sz w:val="24"/>
          <w:szCs w:val="24"/>
        </w:rPr>
        <w:t>si secara tradisional dilihat sebagai suatu masalah individu, dewasa ini kita yakin bahwa pandangan ini terbatas. Para peneliti menemukan suatu keterkaitan antara orang-orang yang mengalami depresi dan konteks-konteks sosial mereka (Campbell &amp; others, 1993; Downey &amp; Coyne, 1990; Goodman &amp; other, 1993; Kaslow, Deering &amp; Racusin, 1994; Sameroff &amp; other, 1993).</w:t>
      </w:r>
    </w:p>
    <w:p w:rsidR="00493696" w:rsidRPr="00493696" w:rsidRDefault="00493696" w:rsidP="00390968">
      <w:pPr>
        <w:spacing w:after="0" w:line="480" w:lineRule="auto"/>
        <w:ind w:left="425" w:firstLine="709"/>
        <w:jc w:val="both"/>
        <w:rPr>
          <w:rFonts w:ascii="Times New Roman" w:hAnsi="Times New Roman"/>
          <w:sz w:val="24"/>
          <w:szCs w:val="24"/>
        </w:rPr>
      </w:pPr>
      <w:r>
        <w:rPr>
          <w:rFonts w:ascii="Times New Roman" w:hAnsi="Times New Roman"/>
          <w:sz w:val="24"/>
          <w:szCs w:val="24"/>
        </w:rPr>
        <w:t>Akan dilakukan</w:t>
      </w:r>
      <w:r w:rsidRPr="00BD671A">
        <w:rPr>
          <w:rFonts w:ascii="Times New Roman" w:hAnsi="Times New Roman"/>
          <w:sz w:val="24"/>
          <w:szCs w:val="24"/>
        </w:rPr>
        <w:t xml:space="preserve"> </w:t>
      </w:r>
      <w:r>
        <w:rPr>
          <w:rFonts w:ascii="Times New Roman" w:hAnsi="Times New Roman"/>
          <w:sz w:val="24"/>
          <w:szCs w:val="24"/>
        </w:rPr>
        <w:t>penelitian</w:t>
      </w:r>
      <w:r w:rsidRPr="00BD671A">
        <w:rPr>
          <w:rFonts w:ascii="Times New Roman" w:hAnsi="Times New Roman"/>
          <w:sz w:val="24"/>
          <w:szCs w:val="24"/>
        </w:rPr>
        <w:t xml:space="preserve"> di </w:t>
      </w:r>
      <w:r w:rsidR="00130847">
        <w:rPr>
          <w:rFonts w:ascii="Times New Roman" w:hAnsi="Times New Roman"/>
          <w:sz w:val="24"/>
          <w:szCs w:val="24"/>
        </w:rPr>
        <w:t xml:space="preserve">Unit Rehabilitasi Medik </w:t>
      </w:r>
      <w:r w:rsidR="00CB03FE">
        <w:rPr>
          <w:rFonts w:ascii="Times New Roman" w:hAnsi="Times New Roman"/>
          <w:sz w:val="24"/>
          <w:szCs w:val="24"/>
        </w:rPr>
        <w:t>Rumah Sakit Islam Sultan Agung Semarang</w:t>
      </w:r>
      <w:r w:rsidRPr="00BD671A">
        <w:rPr>
          <w:rFonts w:ascii="Times New Roman" w:hAnsi="Times New Roman"/>
          <w:sz w:val="24"/>
          <w:szCs w:val="24"/>
        </w:rPr>
        <w:t xml:space="preserve">. </w:t>
      </w:r>
      <w:r>
        <w:rPr>
          <w:rFonts w:ascii="Times New Roman" w:hAnsi="Times New Roman"/>
          <w:sz w:val="24"/>
          <w:szCs w:val="24"/>
        </w:rPr>
        <w:t>M</w:t>
      </w:r>
      <w:r w:rsidRPr="00BD671A">
        <w:rPr>
          <w:rFonts w:ascii="Times New Roman" w:hAnsi="Times New Roman"/>
          <w:sz w:val="24"/>
          <w:szCs w:val="24"/>
        </w:rPr>
        <w:t xml:space="preserve">enurut data yang diperoleh, </w:t>
      </w:r>
      <w:r w:rsidR="00CB03FE">
        <w:rPr>
          <w:rFonts w:ascii="Times New Roman" w:hAnsi="Times New Roman"/>
          <w:sz w:val="24"/>
          <w:szCs w:val="24"/>
        </w:rPr>
        <w:t xml:space="preserve">30% dari pengunjung yang sekaligus sebagai pasien rawat jalan di Unit Rehabilitasi Medik adalah </w:t>
      </w:r>
      <w:r>
        <w:rPr>
          <w:rFonts w:ascii="Times New Roman" w:hAnsi="Times New Roman"/>
          <w:sz w:val="24"/>
          <w:szCs w:val="24"/>
        </w:rPr>
        <w:t>lansia dan</w:t>
      </w:r>
      <w:r w:rsidRPr="00BD671A">
        <w:rPr>
          <w:rFonts w:ascii="Times New Roman" w:hAnsi="Times New Roman"/>
          <w:sz w:val="24"/>
          <w:szCs w:val="24"/>
        </w:rPr>
        <w:t xml:space="preserve"> belum pernah dilakukan penelitian </w:t>
      </w:r>
      <w:r>
        <w:rPr>
          <w:rFonts w:ascii="Times New Roman" w:hAnsi="Times New Roman"/>
          <w:sz w:val="24"/>
          <w:szCs w:val="24"/>
        </w:rPr>
        <w:t xml:space="preserve">mengenai tingkat depresi pada lansia di </w:t>
      </w:r>
      <w:r w:rsidR="00CB03FE">
        <w:rPr>
          <w:rFonts w:ascii="Times New Roman" w:hAnsi="Times New Roman"/>
          <w:sz w:val="24"/>
          <w:szCs w:val="24"/>
        </w:rPr>
        <w:t>Rumah Sakit Islam Sultan Agung</w:t>
      </w:r>
      <w:r>
        <w:rPr>
          <w:rFonts w:ascii="Times New Roman" w:hAnsi="Times New Roman"/>
          <w:sz w:val="24"/>
          <w:szCs w:val="24"/>
        </w:rPr>
        <w:t xml:space="preserve"> dengan menggunakan instrumen </w:t>
      </w:r>
      <w:r w:rsidRPr="00493696">
        <w:rPr>
          <w:rFonts w:ascii="Times New Roman" w:hAnsi="Times New Roman"/>
          <w:i/>
          <w:sz w:val="24"/>
          <w:szCs w:val="24"/>
        </w:rPr>
        <w:t>Geriatri Depression Scale</w:t>
      </w:r>
      <w:r>
        <w:rPr>
          <w:rFonts w:ascii="Times New Roman" w:hAnsi="Times New Roman"/>
          <w:sz w:val="24"/>
          <w:szCs w:val="24"/>
        </w:rPr>
        <w:t>.</w:t>
      </w:r>
      <w:r w:rsidR="00BD22F2">
        <w:rPr>
          <w:rFonts w:ascii="Times New Roman" w:hAnsi="Times New Roman"/>
          <w:sz w:val="24"/>
          <w:szCs w:val="24"/>
        </w:rPr>
        <w:t xml:space="preserve"> </w:t>
      </w:r>
      <w:r w:rsidRPr="00BD671A">
        <w:rPr>
          <w:rFonts w:ascii="Times New Roman" w:hAnsi="Times New Roman"/>
          <w:sz w:val="24"/>
          <w:szCs w:val="24"/>
          <w:lang w:val="en-US"/>
        </w:rPr>
        <w:t xml:space="preserve">Berdasarkan latar belakang di atas, </w:t>
      </w:r>
      <w:r w:rsidRPr="00BD671A">
        <w:rPr>
          <w:rFonts w:ascii="Times New Roman" w:hAnsi="Times New Roman"/>
          <w:sz w:val="24"/>
          <w:szCs w:val="24"/>
        </w:rPr>
        <w:t xml:space="preserve">penulis melakukan </w:t>
      </w:r>
      <w:r w:rsidRPr="00BD671A">
        <w:rPr>
          <w:rFonts w:ascii="Times New Roman" w:hAnsi="Times New Roman"/>
          <w:sz w:val="24"/>
          <w:szCs w:val="24"/>
          <w:lang w:val="en-US"/>
        </w:rPr>
        <w:t xml:space="preserve">penelitian </w:t>
      </w:r>
      <w:r w:rsidRPr="00BD671A">
        <w:rPr>
          <w:rFonts w:ascii="Times New Roman" w:hAnsi="Times New Roman"/>
          <w:sz w:val="24"/>
          <w:szCs w:val="24"/>
        </w:rPr>
        <w:t xml:space="preserve">tentang </w:t>
      </w:r>
      <w:r w:rsidRPr="00BD671A">
        <w:rPr>
          <w:rFonts w:ascii="Times New Roman" w:hAnsi="Times New Roman"/>
          <w:sz w:val="24"/>
          <w:szCs w:val="24"/>
          <w:lang w:val="en-US"/>
        </w:rPr>
        <w:t>gambaran</w:t>
      </w:r>
      <w:r>
        <w:rPr>
          <w:rFonts w:ascii="Times New Roman" w:hAnsi="Times New Roman"/>
          <w:sz w:val="24"/>
          <w:szCs w:val="24"/>
        </w:rPr>
        <w:t xml:space="preserve"> tingkat depresi pada lansia di </w:t>
      </w:r>
      <w:r w:rsidR="00130847">
        <w:rPr>
          <w:rFonts w:ascii="Times New Roman" w:hAnsi="Times New Roman"/>
          <w:sz w:val="24"/>
          <w:szCs w:val="24"/>
        </w:rPr>
        <w:t>Unit Rehabilitasi Medik Rumah Sakit Islam Sultan Agung</w:t>
      </w:r>
      <w:r>
        <w:rPr>
          <w:rFonts w:ascii="Times New Roman" w:hAnsi="Times New Roman"/>
          <w:sz w:val="24"/>
          <w:szCs w:val="24"/>
        </w:rPr>
        <w:t>.</w:t>
      </w:r>
    </w:p>
    <w:p w:rsidR="004C3A05" w:rsidRPr="00BD22F2" w:rsidRDefault="004C3A05" w:rsidP="00390968">
      <w:pPr>
        <w:pStyle w:val="ListParagraph"/>
        <w:numPr>
          <w:ilvl w:val="0"/>
          <w:numId w:val="6"/>
        </w:numPr>
        <w:spacing w:before="100" w:beforeAutospacing="1" w:after="0" w:line="480" w:lineRule="auto"/>
        <w:ind w:left="425" w:hanging="425"/>
        <w:rPr>
          <w:rFonts w:ascii="Times New Roman" w:hAnsi="Times New Roman"/>
          <w:b/>
          <w:sz w:val="24"/>
          <w:szCs w:val="24"/>
        </w:rPr>
      </w:pPr>
      <w:r w:rsidRPr="00BD22F2">
        <w:rPr>
          <w:rFonts w:ascii="Times New Roman" w:hAnsi="Times New Roman"/>
          <w:b/>
          <w:sz w:val="24"/>
          <w:szCs w:val="24"/>
        </w:rPr>
        <w:t>Identifikasi Masalah</w:t>
      </w:r>
    </w:p>
    <w:p w:rsidR="00390968" w:rsidRDefault="00E13ED6" w:rsidP="00390968">
      <w:pPr>
        <w:spacing w:after="0" w:line="480" w:lineRule="auto"/>
        <w:ind w:left="426" w:firstLine="708"/>
        <w:jc w:val="both"/>
        <w:rPr>
          <w:rFonts w:ascii="Times New Roman" w:hAnsi="Times New Roman"/>
          <w:sz w:val="24"/>
          <w:szCs w:val="24"/>
        </w:rPr>
      </w:pPr>
      <w:r>
        <w:rPr>
          <w:rFonts w:ascii="Times New Roman" w:hAnsi="Times New Roman"/>
          <w:sz w:val="24"/>
          <w:szCs w:val="24"/>
        </w:rPr>
        <w:t xml:space="preserve">Depresi merupakan gangguan </w:t>
      </w:r>
      <w:r w:rsidRPr="00AA30AA">
        <w:rPr>
          <w:rFonts w:ascii="Times New Roman" w:hAnsi="Times New Roman"/>
          <w:i/>
          <w:sz w:val="24"/>
          <w:szCs w:val="24"/>
        </w:rPr>
        <w:t>mood</w:t>
      </w:r>
      <w:r>
        <w:rPr>
          <w:rFonts w:ascii="Times New Roman" w:hAnsi="Times New Roman"/>
          <w:sz w:val="24"/>
          <w:szCs w:val="24"/>
        </w:rPr>
        <w:t xml:space="preserve"> yang paling sering terjadi pada usia lanjut. Hampir 15% dari penduduk yang berusia 65 tahun atau lebih menderita depresi. Keadaan depresi sering terlupakan jika tida</w:t>
      </w:r>
      <w:r w:rsidR="004F176A">
        <w:rPr>
          <w:rFonts w:ascii="Times New Roman" w:hAnsi="Times New Roman"/>
          <w:sz w:val="24"/>
          <w:szCs w:val="24"/>
        </w:rPr>
        <w:t>k diperhatikan dengan seksama ka</w:t>
      </w:r>
      <w:r>
        <w:rPr>
          <w:rFonts w:ascii="Times New Roman" w:hAnsi="Times New Roman"/>
          <w:sz w:val="24"/>
          <w:szCs w:val="24"/>
        </w:rPr>
        <w:t>r</w:t>
      </w:r>
      <w:r w:rsidR="004F176A">
        <w:rPr>
          <w:rFonts w:ascii="Times New Roman" w:hAnsi="Times New Roman"/>
          <w:sz w:val="24"/>
          <w:szCs w:val="24"/>
        </w:rPr>
        <w:t>e</w:t>
      </w:r>
      <w:r>
        <w:rPr>
          <w:rFonts w:ascii="Times New Roman" w:hAnsi="Times New Roman"/>
          <w:sz w:val="24"/>
          <w:szCs w:val="24"/>
        </w:rPr>
        <w:t xml:space="preserve">na lansia sering tidak mengeluhkan depresinya. Depresi pada lansia dipengaruhi oleh beberapa faktor, antara lain penurunan fungsi dari organ-organ tubuh yang disebabkan oleh proses penuan, ketidakberdayaan, kehilangan sumber nafkah, perubahan gaya hidup dan </w:t>
      </w:r>
      <w:r>
        <w:rPr>
          <w:rFonts w:ascii="Times New Roman" w:hAnsi="Times New Roman"/>
          <w:sz w:val="24"/>
          <w:szCs w:val="24"/>
        </w:rPr>
        <w:lastRenderedPageBreak/>
        <w:t>menderita penyakit tertentu.</w:t>
      </w:r>
      <w:r w:rsidR="007E4136">
        <w:rPr>
          <w:rFonts w:ascii="Times New Roman" w:hAnsi="Times New Roman"/>
          <w:sz w:val="24"/>
          <w:szCs w:val="24"/>
        </w:rPr>
        <w:t xml:space="preserve"> Proses terjadinya depresi pada usia lanjut dihubungkan dengan perubahan pada s</w:t>
      </w:r>
      <w:r w:rsidR="005B7EBC">
        <w:rPr>
          <w:rFonts w:ascii="Times New Roman" w:hAnsi="Times New Roman"/>
          <w:sz w:val="24"/>
          <w:szCs w:val="24"/>
        </w:rPr>
        <w:t>istem biologis saraf (Hadi, 2004).</w:t>
      </w:r>
    </w:p>
    <w:p w:rsidR="007E4136" w:rsidRDefault="007E4136" w:rsidP="00672A8C">
      <w:pPr>
        <w:spacing w:after="0" w:line="480" w:lineRule="auto"/>
        <w:ind w:left="426" w:firstLine="708"/>
        <w:jc w:val="both"/>
        <w:rPr>
          <w:rFonts w:ascii="Times New Roman" w:hAnsi="Times New Roman"/>
          <w:sz w:val="24"/>
          <w:szCs w:val="24"/>
        </w:rPr>
      </w:pPr>
      <w:r>
        <w:rPr>
          <w:rFonts w:ascii="Times New Roman" w:hAnsi="Times New Roman"/>
          <w:sz w:val="24"/>
          <w:szCs w:val="24"/>
        </w:rPr>
        <w:t>Depresi terjadi 10 kali lebih banyak pada lansia yang menderita sakit daripada lansia pada umumnya. Akibat lanjut dari depresi yang tidak terdiagnosis dapat mengakibatkan kematian. Keadaan depresi jug</w:t>
      </w:r>
      <w:r w:rsidR="00BD22F2">
        <w:rPr>
          <w:rFonts w:ascii="Times New Roman" w:hAnsi="Times New Roman"/>
          <w:sz w:val="24"/>
          <w:szCs w:val="24"/>
        </w:rPr>
        <w:t>a</w:t>
      </w:r>
      <w:r>
        <w:rPr>
          <w:rFonts w:ascii="Times New Roman" w:hAnsi="Times New Roman"/>
          <w:sz w:val="24"/>
          <w:szCs w:val="24"/>
        </w:rPr>
        <w:t xml:space="preserve"> mempuny</w:t>
      </w:r>
      <w:r w:rsidR="00BD22F2">
        <w:rPr>
          <w:rFonts w:ascii="Times New Roman" w:hAnsi="Times New Roman"/>
          <w:sz w:val="24"/>
          <w:szCs w:val="24"/>
        </w:rPr>
        <w:t>a</w:t>
      </w:r>
      <w:r>
        <w:rPr>
          <w:rFonts w:ascii="Times New Roman" w:hAnsi="Times New Roman"/>
          <w:sz w:val="24"/>
          <w:szCs w:val="24"/>
        </w:rPr>
        <w:t>i resiko tinggi terjadinya bunuh diri.</w:t>
      </w:r>
      <w:r w:rsidR="00672A8C">
        <w:rPr>
          <w:rFonts w:ascii="Times New Roman" w:hAnsi="Times New Roman"/>
          <w:sz w:val="24"/>
          <w:szCs w:val="24"/>
        </w:rPr>
        <w:t xml:space="preserve"> </w:t>
      </w:r>
      <w:r>
        <w:rPr>
          <w:rFonts w:ascii="Times New Roman" w:hAnsi="Times New Roman"/>
          <w:sz w:val="24"/>
          <w:szCs w:val="24"/>
        </w:rPr>
        <w:t>Gejala depresi yang timbul pada pasien usia lanjut dapat berbeda dengan pasien yang usia</w:t>
      </w:r>
      <w:r w:rsidR="00BD22F2">
        <w:rPr>
          <w:rFonts w:ascii="Times New Roman" w:hAnsi="Times New Roman"/>
          <w:sz w:val="24"/>
          <w:szCs w:val="24"/>
        </w:rPr>
        <w:t>nya lebih muda. Pada lansia ren</w:t>
      </w:r>
      <w:r>
        <w:rPr>
          <w:rFonts w:ascii="Times New Roman" w:hAnsi="Times New Roman"/>
          <w:sz w:val="24"/>
          <w:szCs w:val="24"/>
        </w:rPr>
        <w:t xml:space="preserve">tan terhadap terjadinya episode mayor </w:t>
      </w:r>
      <w:r w:rsidR="00130847">
        <w:rPr>
          <w:rFonts w:ascii="Times New Roman" w:hAnsi="Times New Roman"/>
          <w:sz w:val="24"/>
          <w:szCs w:val="24"/>
        </w:rPr>
        <w:t>yaitu</w:t>
      </w:r>
      <w:r>
        <w:rPr>
          <w:rFonts w:ascii="Times New Roman" w:hAnsi="Times New Roman"/>
          <w:sz w:val="24"/>
          <w:szCs w:val="24"/>
        </w:rPr>
        <w:t xml:space="preserve"> depresi dengan gambaran merasa rendah diri, perasaan tidak berdaya, paranoid, dan keinginan untuk bunuh diri.</w:t>
      </w:r>
      <w:r w:rsidR="00672A8C">
        <w:rPr>
          <w:rFonts w:ascii="Times New Roman" w:hAnsi="Times New Roman"/>
          <w:sz w:val="24"/>
          <w:szCs w:val="24"/>
        </w:rPr>
        <w:t xml:space="preserve"> </w:t>
      </w:r>
      <w:r>
        <w:rPr>
          <w:rFonts w:ascii="Times New Roman" w:hAnsi="Times New Roman"/>
          <w:sz w:val="24"/>
          <w:szCs w:val="24"/>
        </w:rPr>
        <w:t>Beberapa penelitian memperli</w:t>
      </w:r>
      <w:r w:rsidR="00D5644F">
        <w:rPr>
          <w:rFonts w:ascii="Times New Roman" w:hAnsi="Times New Roman"/>
          <w:sz w:val="24"/>
          <w:szCs w:val="24"/>
        </w:rPr>
        <w:t>hatkan bahwa depresi pada lansi</w:t>
      </w:r>
      <w:r>
        <w:rPr>
          <w:rFonts w:ascii="Times New Roman" w:hAnsi="Times New Roman"/>
          <w:sz w:val="24"/>
          <w:szCs w:val="24"/>
        </w:rPr>
        <w:t xml:space="preserve">a terjadi </w:t>
      </w:r>
      <w:r w:rsidR="00672A8C">
        <w:rPr>
          <w:rFonts w:ascii="Times New Roman" w:hAnsi="Times New Roman"/>
          <w:sz w:val="24"/>
          <w:szCs w:val="24"/>
        </w:rPr>
        <w:t>menahun</w:t>
      </w:r>
      <w:r>
        <w:rPr>
          <w:rFonts w:ascii="Times New Roman" w:hAnsi="Times New Roman"/>
          <w:sz w:val="24"/>
          <w:szCs w:val="24"/>
        </w:rPr>
        <w:t xml:space="preserve"> (kronik). Sekitar sepertiga dari yang sembu</w:t>
      </w:r>
      <w:r w:rsidR="00BD22F2">
        <w:rPr>
          <w:rFonts w:ascii="Times New Roman" w:hAnsi="Times New Roman"/>
          <w:sz w:val="24"/>
          <w:szCs w:val="24"/>
        </w:rPr>
        <w:t xml:space="preserve">h akan kembali mengalami depresi </w:t>
      </w:r>
      <w:r>
        <w:rPr>
          <w:rFonts w:ascii="Times New Roman" w:hAnsi="Times New Roman"/>
          <w:sz w:val="24"/>
          <w:szCs w:val="24"/>
        </w:rPr>
        <w:t>dalam satu tahun setelah masa sembuhnya</w:t>
      </w:r>
      <w:r w:rsidR="005B7EBC">
        <w:rPr>
          <w:rFonts w:ascii="Times New Roman" w:hAnsi="Times New Roman"/>
          <w:sz w:val="24"/>
          <w:szCs w:val="24"/>
        </w:rPr>
        <w:t xml:space="preserve"> (Hadi, 2004)</w:t>
      </w:r>
      <w:r>
        <w:rPr>
          <w:rFonts w:ascii="Times New Roman" w:hAnsi="Times New Roman"/>
          <w:sz w:val="24"/>
          <w:szCs w:val="24"/>
        </w:rPr>
        <w:t>.</w:t>
      </w:r>
    </w:p>
    <w:p w:rsidR="00F65FCC" w:rsidRPr="00160CCA" w:rsidRDefault="00F65FCC" w:rsidP="00C21FFB">
      <w:pPr>
        <w:pStyle w:val="ListParagraph"/>
        <w:numPr>
          <w:ilvl w:val="0"/>
          <w:numId w:val="6"/>
        </w:numPr>
        <w:spacing w:before="100" w:beforeAutospacing="1" w:after="0" w:line="480" w:lineRule="auto"/>
        <w:ind w:left="425" w:hanging="425"/>
        <w:rPr>
          <w:rFonts w:ascii="Times New Roman" w:hAnsi="Times New Roman"/>
          <w:b/>
          <w:sz w:val="24"/>
          <w:szCs w:val="24"/>
        </w:rPr>
      </w:pPr>
      <w:r w:rsidRPr="00160CCA">
        <w:rPr>
          <w:rFonts w:ascii="Times New Roman" w:hAnsi="Times New Roman"/>
          <w:b/>
          <w:sz w:val="24"/>
          <w:szCs w:val="24"/>
        </w:rPr>
        <w:t>Batasan Masalah</w:t>
      </w:r>
    </w:p>
    <w:p w:rsidR="00F65FCC" w:rsidRPr="00F65FCC" w:rsidRDefault="001D0097" w:rsidP="00C21FFB">
      <w:pPr>
        <w:pStyle w:val="ListParagraph"/>
        <w:spacing w:after="0" w:line="480" w:lineRule="auto"/>
        <w:ind w:left="426" w:firstLine="708"/>
        <w:jc w:val="both"/>
        <w:rPr>
          <w:rFonts w:ascii="Times New Roman" w:hAnsi="Times New Roman"/>
          <w:sz w:val="24"/>
          <w:szCs w:val="24"/>
        </w:rPr>
      </w:pPr>
      <w:r>
        <w:rPr>
          <w:rFonts w:ascii="Times New Roman" w:hAnsi="Times New Roman"/>
          <w:sz w:val="24"/>
          <w:szCs w:val="24"/>
        </w:rPr>
        <w:t>Dalam peneli</w:t>
      </w:r>
      <w:r w:rsidR="00E5388D">
        <w:rPr>
          <w:rFonts w:ascii="Times New Roman" w:hAnsi="Times New Roman"/>
          <w:sz w:val="24"/>
          <w:szCs w:val="24"/>
        </w:rPr>
        <w:t>ti</w:t>
      </w:r>
      <w:r>
        <w:rPr>
          <w:rFonts w:ascii="Times New Roman" w:hAnsi="Times New Roman"/>
          <w:sz w:val="24"/>
          <w:szCs w:val="24"/>
        </w:rPr>
        <w:t xml:space="preserve">an ini akan membahas mengenai </w:t>
      </w:r>
      <w:r w:rsidR="00BD22F2">
        <w:rPr>
          <w:rFonts w:ascii="Times New Roman" w:hAnsi="Times New Roman"/>
          <w:sz w:val="24"/>
          <w:szCs w:val="24"/>
        </w:rPr>
        <w:t xml:space="preserve">gambaran </w:t>
      </w:r>
      <w:r>
        <w:rPr>
          <w:rFonts w:ascii="Times New Roman" w:hAnsi="Times New Roman"/>
          <w:sz w:val="24"/>
          <w:szCs w:val="24"/>
        </w:rPr>
        <w:t xml:space="preserve">lansia dengan berbagai </w:t>
      </w:r>
      <w:r w:rsidR="00BD22F2">
        <w:rPr>
          <w:rFonts w:ascii="Times New Roman" w:hAnsi="Times New Roman"/>
          <w:sz w:val="24"/>
          <w:szCs w:val="24"/>
        </w:rPr>
        <w:t xml:space="preserve">tingkatan depresi di </w:t>
      </w:r>
      <w:r w:rsidR="00130847">
        <w:rPr>
          <w:rFonts w:ascii="Times New Roman" w:hAnsi="Times New Roman"/>
          <w:sz w:val="24"/>
          <w:szCs w:val="24"/>
        </w:rPr>
        <w:t>Rumah Sakit Islam Sultan Agung</w:t>
      </w:r>
      <w:r w:rsidR="00BD22F2">
        <w:rPr>
          <w:rFonts w:ascii="Times New Roman" w:hAnsi="Times New Roman"/>
          <w:sz w:val="24"/>
          <w:szCs w:val="24"/>
        </w:rPr>
        <w:t xml:space="preserve">. Penelitian dilakukan mulai bulan </w:t>
      </w:r>
      <w:r w:rsidR="00130847">
        <w:rPr>
          <w:rFonts w:ascii="Times New Roman" w:hAnsi="Times New Roman"/>
          <w:sz w:val="24"/>
          <w:szCs w:val="24"/>
        </w:rPr>
        <w:t>Mei</w:t>
      </w:r>
      <w:r w:rsidR="00BD22F2">
        <w:rPr>
          <w:rFonts w:ascii="Times New Roman" w:hAnsi="Times New Roman"/>
          <w:sz w:val="24"/>
          <w:szCs w:val="24"/>
        </w:rPr>
        <w:t xml:space="preserve"> sampai </w:t>
      </w:r>
      <w:r w:rsidR="00130847">
        <w:rPr>
          <w:rFonts w:ascii="Times New Roman" w:hAnsi="Times New Roman"/>
          <w:sz w:val="24"/>
          <w:szCs w:val="24"/>
        </w:rPr>
        <w:t>Juni</w:t>
      </w:r>
      <w:r w:rsidR="00BD22F2">
        <w:rPr>
          <w:rFonts w:ascii="Times New Roman" w:hAnsi="Times New Roman"/>
          <w:sz w:val="24"/>
          <w:szCs w:val="24"/>
        </w:rPr>
        <w:t xml:space="preserve"> dengan mengambil responden di </w:t>
      </w:r>
      <w:r w:rsidR="00130847">
        <w:rPr>
          <w:rFonts w:ascii="Times New Roman" w:hAnsi="Times New Roman"/>
          <w:sz w:val="24"/>
          <w:szCs w:val="24"/>
        </w:rPr>
        <w:t xml:space="preserve">Unit Rehabilitasi Medik Rumah Sakit Islam Sultan Agung </w:t>
      </w:r>
      <w:r w:rsidR="00BD22F2">
        <w:rPr>
          <w:rFonts w:ascii="Times New Roman" w:hAnsi="Times New Roman"/>
          <w:sz w:val="24"/>
          <w:szCs w:val="24"/>
        </w:rPr>
        <w:t>sesuai kriteria dari peneliti.</w:t>
      </w:r>
    </w:p>
    <w:p w:rsidR="001C0FD4" w:rsidRPr="00160CCA" w:rsidRDefault="001C0FD4" w:rsidP="00C21FFB">
      <w:pPr>
        <w:pStyle w:val="ListParagraph"/>
        <w:numPr>
          <w:ilvl w:val="0"/>
          <w:numId w:val="6"/>
        </w:numPr>
        <w:spacing w:before="100" w:beforeAutospacing="1" w:after="0" w:line="480" w:lineRule="auto"/>
        <w:ind w:left="425" w:hanging="425"/>
        <w:rPr>
          <w:rFonts w:ascii="Times New Roman" w:hAnsi="Times New Roman"/>
          <w:b/>
          <w:sz w:val="24"/>
          <w:szCs w:val="24"/>
        </w:rPr>
      </w:pPr>
      <w:r w:rsidRPr="00160CCA">
        <w:rPr>
          <w:rFonts w:ascii="Times New Roman" w:hAnsi="Times New Roman"/>
          <w:b/>
          <w:sz w:val="24"/>
          <w:szCs w:val="24"/>
        </w:rPr>
        <w:t>Perumusan Masalah</w:t>
      </w:r>
    </w:p>
    <w:p w:rsidR="001C0FD4" w:rsidRDefault="001C0FD4" w:rsidP="00C21FFB">
      <w:pPr>
        <w:spacing w:after="0" w:line="480" w:lineRule="auto"/>
        <w:ind w:left="426" w:firstLine="708"/>
        <w:jc w:val="both"/>
        <w:rPr>
          <w:rFonts w:ascii="Times New Roman" w:hAnsi="Times New Roman"/>
          <w:sz w:val="24"/>
          <w:szCs w:val="24"/>
        </w:rPr>
      </w:pPr>
      <w:r w:rsidRPr="00DC15B4">
        <w:rPr>
          <w:rFonts w:ascii="Times New Roman" w:hAnsi="Times New Roman"/>
          <w:sz w:val="24"/>
          <w:szCs w:val="24"/>
        </w:rPr>
        <w:t>M</w:t>
      </w:r>
      <w:r w:rsidRPr="00DC15B4">
        <w:rPr>
          <w:rFonts w:ascii="Times New Roman" w:hAnsi="Times New Roman"/>
          <w:sz w:val="24"/>
          <w:szCs w:val="24"/>
          <w:lang w:val="en-US"/>
        </w:rPr>
        <w:t xml:space="preserve">asalah penelitian yang dapat dirumuskan </w:t>
      </w:r>
      <w:r w:rsidR="00BD22F2">
        <w:rPr>
          <w:rFonts w:ascii="Times New Roman" w:hAnsi="Times New Roman"/>
          <w:sz w:val="24"/>
          <w:szCs w:val="24"/>
        </w:rPr>
        <w:t>berdasarkan latar belak</w:t>
      </w:r>
      <w:r w:rsidRPr="00DC15B4">
        <w:rPr>
          <w:rFonts w:ascii="Times New Roman" w:hAnsi="Times New Roman"/>
          <w:sz w:val="24"/>
          <w:szCs w:val="24"/>
        </w:rPr>
        <w:t>a</w:t>
      </w:r>
      <w:r w:rsidR="00BD22F2">
        <w:rPr>
          <w:rFonts w:ascii="Times New Roman" w:hAnsi="Times New Roman"/>
          <w:sz w:val="24"/>
          <w:szCs w:val="24"/>
        </w:rPr>
        <w:t>n</w:t>
      </w:r>
      <w:r w:rsidR="00130847">
        <w:rPr>
          <w:rFonts w:ascii="Times New Roman" w:hAnsi="Times New Roman"/>
          <w:sz w:val="24"/>
          <w:szCs w:val="24"/>
        </w:rPr>
        <w:t>g di</w:t>
      </w:r>
      <w:r w:rsidRPr="00DC15B4">
        <w:rPr>
          <w:rFonts w:ascii="Times New Roman" w:hAnsi="Times New Roman"/>
          <w:sz w:val="24"/>
          <w:szCs w:val="24"/>
        </w:rPr>
        <w:t xml:space="preserve">atas </w:t>
      </w:r>
      <w:r w:rsidRPr="00DC15B4">
        <w:rPr>
          <w:rFonts w:ascii="Times New Roman" w:hAnsi="Times New Roman"/>
          <w:sz w:val="24"/>
          <w:szCs w:val="24"/>
          <w:lang w:val="en-US"/>
        </w:rPr>
        <w:t xml:space="preserve">adalah “Bagaimana gambaran </w:t>
      </w:r>
      <w:r w:rsidRPr="00DC15B4">
        <w:rPr>
          <w:rFonts w:ascii="Times New Roman" w:hAnsi="Times New Roman"/>
          <w:sz w:val="24"/>
          <w:szCs w:val="24"/>
        </w:rPr>
        <w:t xml:space="preserve">tingkat depresi pada lansia di </w:t>
      </w:r>
      <w:r w:rsidR="00130847">
        <w:rPr>
          <w:rFonts w:ascii="Times New Roman" w:hAnsi="Times New Roman"/>
          <w:sz w:val="24"/>
          <w:szCs w:val="24"/>
        </w:rPr>
        <w:t>Unit Rehabilitasi Medik Rumah Sakit Islam Sultan Agung</w:t>
      </w:r>
      <w:r w:rsidRPr="00DC15B4">
        <w:rPr>
          <w:rFonts w:ascii="Times New Roman" w:hAnsi="Times New Roman"/>
          <w:sz w:val="24"/>
          <w:szCs w:val="24"/>
          <w:lang w:val="en-US"/>
        </w:rPr>
        <w:t>?”</w:t>
      </w:r>
    </w:p>
    <w:p w:rsidR="001C0FD4" w:rsidRPr="00160CCA" w:rsidRDefault="001C0FD4" w:rsidP="00C21FFB">
      <w:pPr>
        <w:pStyle w:val="ListParagraph"/>
        <w:numPr>
          <w:ilvl w:val="0"/>
          <w:numId w:val="6"/>
        </w:numPr>
        <w:spacing w:before="100" w:beforeAutospacing="1" w:after="0" w:line="480" w:lineRule="auto"/>
        <w:ind w:left="425" w:hanging="425"/>
        <w:rPr>
          <w:rFonts w:ascii="Times New Roman" w:hAnsi="Times New Roman"/>
          <w:b/>
          <w:sz w:val="24"/>
          <w:szCs w:val="24"/>
        </w:rPr>
      </w:pPr>
      <w:r w:rsidRPr="00160CCA">
        <w:rPr>
          <w:rFonts w:ascii="Times New Roman" w:hAnsi="Times New Roman"/>
          <w:b/>
          <w:sz w:val="24"/>
          <w:szCs w:val="24"/>
        </w:rPr>
        <w:lastRenderedPageBreak/>
        <w:t>Tujuan Penelitian</w:t>
      </w:r>
    </w:p>
    <w:p w:rsidR="001C0FD4" w:rsidRDefault="001C0FD4" w:rsidP="00C21FFB">
      <w:pPr>
        <w:spacing w:after="0" w:line="480" w:lineRule="auto"/>
        <w:ind w:left="426" w:firstLine="708"/>
        <w:jc w:val="both"/>
        <w:rPr>
          <w:rFonts w:ascii="Times New Roman" w:hAnsi="Times New Roman"/>
          <w:sz w:val="24"/>
          <w:szCs w:val="24"/>
        </w:rPr>
      </w:pPr>
      <w:r w:rsidRPr="00DC15B4">
        <w:rPr>
          <w:rFonts w:ascii="Times New Roman" w:hAnsi="Times New Roman"/>
          <w:sz w:val="24"/>
          <w:szCs w:val="24"/>
          <w:lang w:val="en-US"/>
        </w:rPr>
        <w:t>Penelitian dilakukan</w:t>
      </w:r>
      <w:r w:rsidRPr="00DC15B4">
        <w:rPr>
          <w:rFonts w:ascii="Times New Roman" w:hAnsi="Times New Roman"/>
          <w:sz w:val="24"/>
          <w:szCs w:val="24"/>
        </w:rPr>
        <w:t xml:space="preserve"> dengan tujuan</w:t>
      </w:r>
      <w:r w:rsidRPr="00DC15B4">
        <w:rPr>
          <w:rFonts w:ascii="Times New Roman" w:hAnsi="Times New Roman"/>
          <w:sz w:val="24"/>
          <w:szCs w:val="24"/>
          <w:lang w:val="en-US"/>
        </w:rPr>
        <w:t xml:space="preserve"> </w:t>
      </w:r>
      <w:r w:rsidR="00AA30AA">
        <w:rPr>
          <w:rFonts w:ascii="Times New Roman" w:hAnsi="Times New Roman"/>
          <w:sz w:val="24"/>
          <w:szCs w:val="24"/>
        </w:rPr>
        <w:t xml:space="preserve">umum </w:t>
      </w:r>
      <w:r w:rsidRPr="00DC15B4">
        <w:rPr>
          <w:rFonts w:ascii="Times New Roman" w:hAnsi="Times New Roman"/>
          <w:sz w:val="24"/>
          <w:szCs w:val="24"/>
          <w:lang w:val="en-US"/>
        </w:rPr>
        <w:t xml:space="preserve">untuk mengetahui gambaran </w:t>
      </w:r>
      <w:r w:rsidRPr="00DC15B4">
        <w:rPr>
          <w:rFonts w:ascii="Times New Roman" w:hAnsi="Times New Roman"/>
          <w:sz w:val="24"/>
          <w:szCs w:val="24"/>
        </w:rPr>
        <w:t xml:space="preserve">tingkat depresi pada lansia di </w:t>
      </w:r>
      <w:r w:rsidR="00130847">
        <w:rPr>
          <w:rFonts w:ascii="Times New Roman" w:hAnsi="Times New Roman"/>
          <w:sz w:val="24"/>
          <w:szCs w:val="24"/>
        </w:rPr>
        <w:t>Unit Rehabilitasi Medik Rumah Sakit Islam Sultan Agung</w:t>
      </w:r>
      <w:r w:rsidR="00BD22F2">
        <w:rPr>
          <w:rFonts w:ascii="Times New Roman" w:hAnsi="Times New Roman"/>
          <w:sz w:val="24"/>
          <w:szCs w:val="24"/>
        </w:rPr>
        <w:t>.</w:t>
      </w:r>
      <w:r w:rsidR="00AA30AA">
        <w:rPr>
          <w:rFonts w:ascii="Times New Roman" w:hAnsi="Times New Roman"/>
          <w:sz w:val="24"/>
          <w:szCs w:val="24"/>
        </w:rPr>
        <w:t xml:space="preserve"> Tujuan khusus </w:t>
      </w:r>
      <w:r w:rsidR="00DB6793">
        <w:rPr>
          <w:rFonts w:ascii="Times New Roman" w:hAnsi="Times New Roman"/>
          <w:sz w:val="24"/>
          <w:szCs w:val="24"/>
        </w:rPr>
        <w:t xml:space="preserve">untuk mengetahui tingkat depresi berdasarkan aspek usia, jenis kelamin, status pernikahan, pekerjaaan, pendidikan dan </w:t>
      </w:r>
      <w:r w:rsidR="00130847">
        <w:rPr>
          <w:rFonts w:ascii="Times New Roman" w:hAnsi="Times New Roman"/>
          <w:sz w:val="24"/>
          <w:szCs w:val="24"/>
        </w:rPr>
        <w:t xml:space="preserve">lamanya </w:t>
      </w:r>
      <w:r w:rsidR="00DB6793">
        <w:rPr>
          <w:rFonts w:ascii="Times New Roman" w:hAnsi="Times New Roman"/>
          <w:sz w:val="24"/>
          <w:szCs w:val="24"/>
        </w:rPr>
        <w:t xml:space="preserve">penyakit penyerta pada lansia di </w:t>
      </w:r>
      <w:r w:rsidR="00130847">
        <w:rPr>
          <w:rFonts w:ascii="Times New Roman" w:hAnsi="Times New Roman"/>
          <w:sz w:val="24"/>
          <w:szCs w:val="24"/>
        </w:rPr>
        <w:t>Unit Rehabilitasi Medik Rumah Sakit Islam Sultan Agung</w:t>
      </w:r>
      <w:r w:rsidR="00DB6793">
        <w:rPr>
          <w:rFonts w:ascii="Times New Roman" w:hAnsi="Times New Roman"/>
          <w:sz w:val="24"/>
          <w:szCs w:val="24"/>
        </w:rPr>
        <w:t>.</w:t>
      </w:r>
    </w:p>
    <w:p w:rsidR="001C0FD4" w:rsidRPr="00160CCA" w:rsidRDefault="001C0FD4" w:rsidP="00C21FFB">
      <w:pPr>
        <w:pStyle w:val="ListParagraph"/>
        <w:numPr>
          <w:ilvl w:val="0"/>
          <w:numId w:val="6"/>
        </w:numPr>
        <w:spacing w:before="100" w:beforeAutospacing="1" w:after="0" w:line="480" w:lineRule="auto"/>
        <w:ind w:left="425" w:hanging="425"/>
        <w:rPr>
          <w:rFonts w:ascii="Times New Roman" w:hAnsi="Times New Roman"/>
          <w:b/>
          <w:sz w:val="24"/>
          <w:szCs w:val="24"/>
        </w:rPr>
      </w:pPr>
      <w:r w:rsidRPr="00160CCA">
        <w:rPr>
          <w:rFonts w:ascii="Times New Roman" w:hAnsi="Times New Roman"/>
          <w:b/>
          <w:sz w:val="24"/>
          <w:szCs w:val="24"/>
        </w:rPr>
        <w:t>Manfaat Penelitian</w:t>
      </w:r>
    </w:p>
    <w:p w:rsidR="001C0FD4" w:rsidRPr="00C21FFB" w:rsidRDefault="001C0FD4" w:rsidP="00C21FFB">
      <w:pPr>
        <w:pStyle w:val="ListParagraph"/>
        <w:numPr>
          <w:ilvl w:val="0"/>
          <w:numId w:val="7"/>
        </w:numPr>
        <w:spacing w:after="0" w:line="480" w:lineRule="auto"/>
        <w:ind w:left="709" w:hanging="283"/>
        <w:jc w:val="both"/>
        <w:rPr>
          <w:rFonts w:ascii="Times New Roman" w:hAnsi="Times New Roman"/>
          <w:sz w:val="24"/>
          <w:szCs w:val="24"/>
        </w:rPr>
      </w:pPr>
      <w:r w:rsidRPr="00C21FFB">
        <w:rPr>
          <w:rFonts w:ascii="Times New Roman" w:hAnsi="Times New Roman"/>
          <w:sz w:val="24"/>
          <w:szCs w:val="24"/>
        </w:rPr>
        <w:t>Teoritis</w:t>
      </w:r>
    </w:p>
    <w:p w:rsidR="001C0FD4" w:rsidRPr="00DC15B4" w:rsidRDefault="00FB58AE" w:rsidP="00C21FFB">
      <w:pPr>
        <w:shd w:val="clear" w:color="auto" w:fill="FFFFFF"/>
        <w:spacing w:after="0" w:line="480" w:lineRule="auto"/>
        <w:ind w:left="709" w:firstLine="709"/>
        <w:jc w:val="both"/>
        <w:rPr>
          <w:rFonts w:ascii="Times New Roman" w:hAnsi="Times New Roman"/>
          <w:sz w:val="24"/>
          <w:szCs w:val="24"/>
        </w:rPr>
      </w:pPr>
      <w:r>
        <w:rPr>
          <w:rFonts w:ascii="Times New Roman" w:eastAsia="Times New Roman" w:hAnsi="Times New Roman"/>
          <w:color w:val="000000"/>
          <w:sz w:val="24"/>
          <w:szCs w:val="24"/>
          <w:lang w:eastAsia="id-ID"/>
        </w:rPr>
        <w:t>Dengan adanya p</w:t>
      </w:r>
      <w:r w:rsidR="004C3A05" w:rsidRPr="00DC15B4">
        <w:rPr>
          <w:rFonts w:ascii="Times New Roman" w:eastAsia="Times New Roman" w:hAnsi="Times New Roman"/>
          <w:color w:val="000000"/>
          <w:sz w:val="24"/>
          <w:szCs w:val="24"/>
          <w:lang w:eastAsia="id-ID"/>
        </w:rPr>
        <w:t xml:space="preserve">enelitian </w:t>
      </w:r>
      <w:r>
        <w:rPr>
          <w:rFonts w:ascii="Times New Roman" w:eastAsia="Times New Roman" w:hAnsi="Times New Roman"/>
          <w:color w:val="000000"/>
          <w:sz w:val="24"/>
          <w:szCs w:val="24"/>
          <w:lang w:eastAsia="id-ID"/>
        </w:rPr>
        <w:t>ini seb</w:t>
      </w:r>
      <w:r w:rsidR="00BD22F2">
        <w:rPr>
          <w:rFonts w:ascii="Times New Roman" w:eastAsia="Times New Roman" w:hAnsi="Times New Roman"/>
          <w:color w:val="000000"/>
          <w:sz w:val="24"/>
          <w:szCs w:val="24"/>
          <w:lang w:eastAsia="id-ID"/>
        </w:rPr>
        <w:t>a</w:t>
      </w:r>
      <w:r>
        <w:rPr>
          <w:rFonts w:ascii="Times New Roman" w:eastAsia="Times New Roman" w:hAnsi="Times New Roman"/>
          <w:color w:val="000000"/>
          <w:sz w:val="24"/>
          <w:szCs w:val="24"/>
          <w:lang w:eastAsia="id-ID"/>
        </w:rPr>
        <w:t>gai t</w:t>
      </w:r>
      <w:r w:rsidR="001C0FD4" w:rsidRPr="00DC15B4">
        <w:rPr>
          <w:rFonts w:ascii="Times New Roman" w:eastAsia="Times New Roman" w:hAnsi="Times New Roman"/>
          <w:color w:val="000000"/>
          <w:sz w:val="24"/>
          <w:szCs w:val="24"/>
          <w:lang w:eastAsia="id-ID"/>
        </w:rPr>
        <w:t>ambah</w:t>
      </w:r>
      <w:r>
        <w:rPr>
          <w:rFonts w:ascii="Times New Roman" w:eastAsia="Times New Roman" w:hAnsi="Times New Roman"/>
          <w:color w:val="000000"/>
          <w:sz w:val="24"/>
          <w:szCs w:val="24"/>
          <w:lang w:eastAsia="id-ID"/>
        </w:rPr>
        <w:t>an</w:t>
      </w:r>
      <w:r w:rsidR="00130847">
        <w:rPr>
          <w:rFonts w:ascii="Times New Roman" w:eastAsia="Times New Roman" w:hAnsi="Times New Roman"/>
          <w:color w:val="000000"/>
          <w:sz w:val="24"/>
          <w:szCs w:val="24"/>
          <w:lang w:eastAsia="id-ID"/>
        </w:rPr>
        <w:t xml:space="preserve"> wawasan dan pengetahuan </w:t>
      </w:r>
      <w:r w:rsidR="001C0FD4" w:rsidRPr="00DC15B4">
        <w:rPr>
          <w:rFonts w:ascii="Times New Roman" w:eastAsia="Times New Roman" w:hAnsi="Times New Roman"/>
          <w:color w:val="000000"/>
          <w:sz w:val="24"/>
          <w:szCs w:val="24"/>
          <w:lang w:eastAsia="id-ID"/>
        </w:rPr>
        <w:t xml:space="preserve">serta memperkaya kajian penelitian dibidang </w:t>
      </w:r>
      <w:r>
        <w:rPr>
          <w:rFonts w:ascii="Times New Roman" w:eastAsia="Times New Roman" w:hAnsi="Times New Roman"/>
          <w:color w:val="000000"/>
          <w:sz w:val="24"/>
          <w:szCs w:val="24"/>
          <w:lang w:eastAsia="id-ID"/>
        </w:rPr>
        <w:t>geriatri</w:t>
      </w:r>
      <w:r w:rsidR="001C0FD4" w:rsidRPr="00DC15B4">
        <w:rPr>
          <w:rFonts w:ascii="Times New Roman" w:eastAsia="Times New Roman" w:hAnsi="Times New Roman"/>
          <w:color w:val="000000"/>
          <w:sz w:val="24"/>
          <w:szCs w:val="24"/>
          <w:lang w:eastAsia="id-ID"/>
        </w:rPr>
        <w:t xml:space="preserve"> </w:t>
      </w:r>
      <w:r w:rsidR="00FA053F">
        <w:rPr>
          <w:rFonts w:ascii="Times New Roman" w:eastAsia="Times New Roman" w:hAnsi="Times New Roman"/>
          <w:color w:val="000000"/>
          <w:sz w:val="24"/>
          <w:szCs w:val="24"/>
          <w:lang w:eastAsia="id-ID"/>
        </w:rPr>
        <w:t xml:space="preserve">khususnya </w:t>
      </w:r>
      <w:r>
        <w:rPr>
          <w:rFonts w:ascii="Times New Roman" w:eastAsia="Times New Roman" w:hAnsi="Times New Roman"/>
          <w:color w:val="000000"/>
          <w:sz w:val="24"/>
          <w:szCs w:val="24"/>
          <w:lang w:eastAsia="id-ID"/>
        </w:rPr>
        <w:t>tentang tingkat depresi pada lansia</w:t>
      </w:r>
      <w:r w:rsidR="001C0FD4" w:rsidRPr="00DC15B4">
        <w:rPr>
          <w:rFonts w:ascii="Times New Roman" w:eastAsia="Times New Roman" w:hAnsi="Times New Roman"/>
          <w:color w:val="000000"/>
          <w:sz w:val="24"/>
          <w:szCs w:val="24"/>
          <w:lang w:eastAsia="id-ID"/>
        </w:rPr>
        <w:t xml:space="preserve">. Hasil penelitian dapat digunakan sebagai perbandingan dengan penelitian </w:t>
      </w:r>
      <w:r>
        <w:rPr>
          <w:rFonts w:ascii="Times New Roman" w:eastAsia="Times New Roman" w:hAnsi="Times New Roman"/>
          <w:color w:val="000000"/>
          <w:sz w:val="24"/>
          <w:szCs w:val="24"/>
          <w:lang w:eastAsia="id-ID"/>
        </w:rPr>
        <w:t>sebelumnya bagaimana tingkat depresi masyarakat sekarang dan juga pembanding penelitian selanjut</w:t>
      </w:r>
      <w:r w:rsidR="001C0FD4" w:rsidRPr="00DC15B4">
        <w:rPr>
          <w:rFonts w:ascii="Times New Roman" w:eastAsia="Times New Roman" w:hAnsi="Times New Roman"/>
          <w:color w:val="000000"/>
          <w:sz w:val="24"/>
          <w:szCs w:val="24"/>
          <w:lang w:eastAsia="id-ID"/>
        </w:rPr>
        <w:t xml:space="preserve">nnya yang ingin mempelajari tentang </w:t>
      </w:r>
      <w:r>
        <w:rPr>
          <w:rFonts w:ascii="Times New Roman" w:eastAsia="Times New Roman" w:hAnsi="Times New Roman"/>
          <w:color w:val="000000"/>
          <w:sz w:val="24"/>
          <w:szCs w:val="24"/>
          <w:lang w:eastAsia="id-ID"/>
        </w:rPr>
        <w:t>tingkat depresi pada lansia</w:t>
      </w:r>
      <w:r w:rsidR="001C0FD4" w:rsidRPr="00DC15B4">
        <w:rPr>
          <w:rFonts w:ascii="Times New Roman" w:eastAsia="Times New Roman" w:hAnsi="Times New Roman"/>
          <w:color w:val="000000"/>
          <w:sz w:val="24"/>
          <w:szCs w:val="24"/>
          <w:lang w:eastAsia="id-ID"/>
        </w:rPr>
        <w:t xml:space="preserve">. </w:t>
      </w:r>
    </w:p>
    <w:p w:rsidR="001C0FD4" w:rsidRPr="00C21FFB" w:rsidRDefault="001C0FD4" w:rsidP="00C21FFB">
      <w:pPr>
        <w:pStyle w:val="ListParagraph"/>
        <w:numPr>
          <w:ilvl w:val="0"/>
          <w:numId w:val="7"/>
        </w:numPr>
        <w:spacing w:after="0" w:line="480" w:lineRule="auto"/>
        <w:ind w:left="709" w:hanging="283"/>
        <w:jc w:val="both"/>
        <w:rPr>
          <w:rFonts w:ascii="Times New Roman" w:hAnsi="Times New Roman"/>
          <w:sz w:val="24"/>
          <w:szCs w:val="24"/>
        </w:rPr>
      </w:pPr>
      <w:r w:rsidRPr="00C21FFB">
        <w:rPr>
          <w:rFonts w:ascii="Times New Roman" w:hAnsi="Times New Roman"/>
          <w:sz w:val="24"/>
          <w:szCs w:val="24"/>
        </w:rPr>
        <w:t>Praktis</w:t>
      </w:r>
    </w:p>
    <w:p w:rsidR="00C21FFB" w:rsidRPr="00DC15B4" w:rsidRDefault="00FB58AE" w:rsidP="00130847">
      <w:pPr>
        <w:spacing w:after="0" w:line="480" w:lineRule="auto"/>
        <w:ind w:left="709" w:firstLine="709"/>
        <w:jc w:val="both"/>
        <w:rPr>
          <w:rFonts w:ascii="Times New Roman" w:hAnsi="Times New Roman"/>
          <w:sz w:val="24"/>
          <w:szCs w:val="24"/>
        </w:rPr>
      </w:pPr>
      <w:r>
        <w:rPr>
          <w:rFonts w:ascii="Times New Roman" w:hAnsi="Times New Roman"/>
          <w:sz w:val="24"/>
          <w:szCs w:val="24"/>
        </w:rPr>
        <w:t>Dilakuk</w:t>
      </w:r>
      <w:r w:rsidR="00335E6F">
        <w:rPr>
          <w:rFonts w:ascii="Times New Roman" w:hAnsi="Times New Roman"/>
          <w:sz w:val="24"/>
          <w:szCs w:val="24"/>
        </w:rPr>
        <w:t>a</w:t>
      </w:r>
      <w:r>
        <w:rPr>
          <w:rFonts w:ascii="Times New Roman" w:hAnsi="Times New Roman"/>
          <w:sz w:val="24"/>
          <w:szCs w:val="24"/>
        </w:rPr>
        <w:t>n</w:t>
      </w:r>
      <w:r w:rsidR="00FA053F">
        <w:rPr>
          <w:rFonts w:ascii="Times New Roman" w:hAnsi="Times New Roman"/>
          <w:sz w:val="24"/>
          <w:szCs w:val="24"/>
        </w:rPr>
        <w:t>n</w:t>
      </w:r>
      <w:r>
        <w:rPr>
          <w:rFonts w:ascii="Times New Roman" w:hAnsi="Times New Roman"/>
          <w:sz w:val="24"/>
          <w:szCs w:val="24"/>
        </w:rPr>
        <w:t>ya p</w:t>
      </w:r>
      <w:r w:rsidR="001C0FD4" w:rsidRPr="00DC15B4">
        <w:rPr>
          <w:rFonts w:ascii="Times New Roman" w:hAnsi="Times New Roman"/>
          <w:sz w:val="24"/>
          <w:szCs w:val="24"/>
          <w:lang w:val="en-US"/>
        </w:rPr>
        <w:t xml:space="preserve">enelitian </w:t>
      </w:r>
      <w:r>
        <w:rPr>
          <w:rFonts w:ascii="Times New Roman" w:hAnsi="Times New Roman"/>
          <w:sz w:val="24"/>
          <w:szCs w:val="24"/>
        </w:rPr>
        <w:t xml:space="preserve">ini </w:t>
      </w:r>
      <w:r w:rsidR="001C0FD4" w:rsidRPr="00DC15B4">
        <w:rPr>
          <w:rFonts w:ascii="Times New Roman" w:hAnsi="Times New Roman"/>
          <w:sz w:val="24"/>
          <w:szCs w:val="24"/>
          <w:lang w:val="en-US"/>
        </w:rPr>
        <w:t xml:space="preserve">digunakan </w:t>
      </w:r>
      <w:r w:rsidR="001C0FD4" w:rsidRPr="00DC15B4">
        <w:rPr>
          <w:rFonts w:ascii="Times New Roman" w:hAnsi="Times New Roman"/>
          <w:sz w:val="24"/>
          <w:szCs w:val="24"/>
        </w:rPr>
        <w:t>s</w:t>
      </w:r>
      <w:r w:rsidR="001C0FD4" w:rsidRPr="00DC15B4">
        <w:rPr>
          <w:rFonts w:ascii="Times New Roman" w:hAnsi="Times New Roman"/>
          <w:sz w:val="24"/>
          <w:szCs w:val="24"/>
          <w:lang w:val="en-US"/>
        </w:rPr>
        <w:t xml:space="preserve">ebagai </w:t>
      </w:r>
      <w:r>
        <w:rPr>
          <w:rFonts w:ascii="Times New Roman" w:hAnsi="Times New Roman"/>
          <w:sz w:val="24"/>
          <w:szCs w:val="24"/>
        </w:rPr>
        <w:t xml:space="preserve">suatu </w:t>
      </w:r>
      <w:r w:rsidR="001C0FD4" w:rsidRPr="00DC15B4">
        <w:rPr>
          <w:rFonts w:ascii="Times New Roman" w:hAnsi="Times New Roman"/>
          <w:sz w:val="24"/>
          <w:szCs w:val="24"/>
          <w:lang w:val="en-US"/>
        </w:rPr>
        <w:t xml:space="preserve">proses </w:t>
      </w:r>
      <w:r>
        <w:rPr>
          <w:rFonts w:ascii="Times New Roman" w:hAnsi="Times New Roman"/>
          <w:sz w:val="24"/>
          <w:szCs w:val="24"/>
        </w:rPr>
        <w:t>belajar, dengan</w:t>
      </w:r>
      <w:r w:rsidR="001C0FD4" w:rsidRPr="00DC15B4">
        <w:rPr>
          <w:rFonts w:ascii="Times New Roman" w:hAnsi="Times New Roman"/>
          <w:sz w:val="24"/>
          <w:szCs w:val="24"/>
          <w:lang w:val="en-US"/>
        </w:rPr>
        <w:t xml:space="preserve"> memberikan pengalaman langsung </w:t>
      </w:r>
      <w:r w:rsidR="00335E6F">
        <w:rPr>
          <w:rFonts w:ascii="Times New Roman" w:hAnsi="Times New Roman"/>
          <w:sz w:val="24"/>
          <w:szCs w:val="24"/>
        </w:rPr>
        <w:t xml:space="preserve">kepada peneliti </w:t>
      </w:r>
      <w:r w:rsidR="001C0FD4" w:rsidRPr="00DC15B4">
        <w:rPr>
          <w:rFonts w:ascii="Times New Roman" w:hAnsi="Times New Roman"/>
          <w:sz w:val="24"/>
          <w:szCs w:val="24"/>
          <w:lang w:val="en-US"/>
        </w:rPr>
        <w:t>dalam pelaksanaan</w:t>
      </w:r>
      <w:r w:rsidR="00335E6F">
        <w:rPr>
          <w:rFonts w:ascii="Times New Roman" w:hAnsi="Times New Roman"/>
          <w:sz w:val="24"/>
          <w:szCs w:val="24"/>
        </w:rPr>
        <w:t>nya</w:t>
      </w:r>
      <w:r w:rsidR="001C0FD4" w:rsidRPr="00DC15B4">
        <w:rPr>
          <w:rFonts w:ascii="Times New Roman" w:hAnsi="Times New Roman"/>
          <w:sz w:val="24"/>
          <w:szCs w:val="24"/>
          <w:lang w:val="en-US"/>
        </w:rPr>
        <w:t xml:space="preserve"> dan penulisan hasil penelitian pada bidang </w:t>
      </w:r>
      <w:r w:rsidR="00335E6F">
        <w:rPr>
          <w:rFonts w:ascii="Times New Roman" w:hAnsi="Times New Roman"/>
          <w:sz w:val="24"/>
          <w:szCs w:val="24"/>
        </w:rPr>
        <w:t>geriatri</w:t>
      </w:r>
      <w:r w:rsidR="001C0FD4" w:rsidRPr="00DC15B4">
        <w:rPr>
          <w:rFonts w:ascii="Times New Roman" w:hAnsi="Times New Roman"/>
          <w:color w:val="00B050"/>
          <w:sz w:val="24"/>
          <w:szCs w:val="24"/>
        </w:rPr>
        <w:t>.</w:t>
      </w:r>
      <w:r w:rsidR="001C0FD4" w:rsidRPr="00DC15B4">
        <w:rPr>
          <w:rFonts w:ascii="Times New Roman" w:hAnsi="Times New Roman"/>
          <w:sz w:val="24"/>
          <w:szCs w:val="24"/>
          <w:lang w:val="en-US"/>
        </w:rPr>
        <w:t xml:space="preserve"> </w:t>
      </w:r>
      <w:r w:rsidR="00335E6F">
        <w:rPr>
          <w:rFonts w:ascii="Times New Roman" w:hAnsi="Times New Roman"/>
          <w:sz w:val="24"/>
          <w:szCs w:val="24"/>
        </w:rPr>
        <w:t xml:space="preserve">Hasil penelitian juga </w:t>
      </w:r>
      <w:r w:rsidR="001C0FD4" w:rsidRPr="00DC15B4">
        <w:rPr>
          <w:rFonts w:ascii="Times New Roman" w:hAnsi="Times New Roman"/>
          <w:sz w:val="24"/>
          <w:szCs w:val="24"/>
        </w:rPr>
        <w:t xml:space="preserve">dapat </w:t>
      </w:r>
      <w:r w:rsidR="00335E6F">
        <w:rPr>
          <w:rFonts w:ascii="Times New Roman" w:hAnsi="Times New Roman"/>
          <w:sz w:val="24"/>
          <w:szCs w:val="24"/>
        </w:rPr>
        <w:t>digunakan sebagai</w:t>
      </w:r>
      <w:r w:rsidR="001C0FD4" w:rsidRPr="00DC15B4">
        <w:rPr>
          <w:rFonts w:ascii="Times New Roman" w:hAnsi="Times New Roman"/>
          <w:sz w:val="24"/>
          <w:szCs w:val="24"/>
          <w:lang w:val="en-US"/>
        </w:rPr>
        <w:t xml:space="preserve"> bahan </w:t>
      </w:r>
      <w:r w:rsidR="004F176A">
        <w:rPr>
          <w:rFonts w:ascii="Times New Roman" w:hAnsi="Times New Roman"/>
          <w:sz w:val="24"/>
          <w:szCs w:val="24"/>
        </w:rPr>
        <w:t xml:space="preserve">masukan dan </w:t>
      </w:r>
      <w:r w:rsidR="004F176A">
        <w:rPr>
          <w:rFonts w:ascii="Times New Roman" w:hAnsi="Times New Roman"/>
          <w:sz w:val="24"/>
          <w:szCs w:val="24"/>
          <w:lang w:val="en-US"/>
        </w:rPr>
        <w:t xml:space="preserve">pertimbangan </w:t>
      </w:r>
      <w:r w:rsidR="00130847">
        <w:rPr>
          <w:rFonts w:ascii="Times New Roman" w:hAnsi="Times New Roman"/>
          <w:sz w:val="24"/>
          <w:szCs w:val="24"/>
        </w:rPr>
        <w:t>untuk dilakukan intervensi depresi pada lansia. Sehubungan dengan adanya poli geriatri di Rumah Sakit Islam Sultan Agung. Sehingga bisa memperkaya pelayanan Rumah Sakit.</w:t>
      </w:r>
    </w:p>
    <w:sectPr w:rsidR="00C21FFB" w:rsidRPr="00DC15B4" w:rsidSect="001C0FD4">
      <w:headerReference w:type="default" r:id="rId7"/>
      <w:pgSz w:w="11906" w:h="16838"/>
      <w:pgMar w:top="2268" w:right="1701" w:bottom="1701" w:left="226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0363" w:rsidRDefault="00810363" w:rsidP="009776B2">
      <w:pPr>
        <w:spacing w:after="0" w:line="240" w:lineRule="auto"/>
      </w:pPr>
      <w:r>
        <w:separator/>
      </w:r>
    </w:p>
  </w:endnote>
  <w:endnote w:type="continuationSeparator" w:id="1">
    <w:p w:rsidR="00810363" w:rsidRDefault="00810363" w:rsidP="009776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0363" w:rsidRDefault="00810363" w:rsidP="009776B2">
      <w:pPr>
        <w:spacing w:after="0" w:line="240" w:lineRule="auto"/>
      </w:pPr>
      <w:r>
        <w:separator/>
      </w:r>
    </w:p>
  </w:footnote>
  <w:footnote w:type="continuationSeparator" w:id="1">
    <w:p w:rsidR="00810363" w:rsidRDefault="00810363" w:rsidP="009776B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260720"/>
      <w:docPartObj>
        <w:docPartGallery w:val="Page Numbers (Top of Page)"/>
        <w:docPartUnique/>
      </w:docPartObj>
    </w:sdtPr>
    <w:sdtContent>
      <w:p w:rsidR="009776B2" w:rsidRDefault="00C119E7">
        <w:pPr>
          <w:pStyle w:val="Header"/>
          <w:jc w:val="right"/>
        </w:pPr>
        <w:fldSimple w:instr=" PAGE   \* MERGEFORMAT ">
          <w:r w:rsidR="00130847">
            <w:rPr>
              <w:noProof/>
            </w:rPr>
            <w:t>1</w:t>
          </w:r>
        </w:fldSimple>
      </w:p>
    </w:sdtContent>
  </w:sdt>
  <w:p w:rsidR="009776B2" w:rsidRDefault="009776B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30FB6"/>
    <w:multiLevelType w:val="hybridMultilevel"/>
    <w:tmpl w:val="CA884608"/>
    <w:lvl w:ilvl="0" w:tplc="04210015">
      <w:start w:val="1"/>
      <w:numFmt w:val="upperLetter"/>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5C05D2D"/>
    <w:multiLevelType w:val="hybridMultilevel"/>
    <w:tmpl w:val="50B216D8"/>
    <w:lvl w:ilvl="0" w:tplc="EFDEAC80">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
    <w:nsid w:val="3B8D6159"/>
    <w:multiLevelType w:val="multilevel"/>
    <w:tmpl w:val="A072AF92"/>
    <w:lvl w:ilvl="0">
      <w:start w:val="1"/>
      <w:numFmt w:val="decimal"/>
      <w:lvlText w:val="%1"/>
      <w:lvlJc w:val="left"/>
      <w:pPr>
        <w:ind w:left="480" w:hanging="480"/>
      </w:pPr>
      <w:rPr>
        <w:rFonts w:hint="default"/>
      </w:rPr>
    </w:lvl>
    <w:lvl w:ilvl="1">
      <w:start w:val="6"/>
      <w:numFmt w:val="decimal"/>
      <w:lvlText w:val="%1.%2"/>
      <w:lvlJc w:val="left"/>
      <w:pPr>
        <w:ind w:left="1020" w:hanging="48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
    <w:nsid w:val="3C026168"/>
    <w:multiLevelType w:val="multilevel"/>
    <w:tmpl w:val="42BCA4B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48330EA8"/>
    <w:multiLevelType w:val="hybridMultilevel"/>
    <w:tmpl w:val="94365EF0"/>
    <w:lvl w:ilvl="0" w:tplc="DC72BB50">
      <w:start w:val="1"/>
      <w:numFmt w:val="decimal"/>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
    <w:nsid w:val="6EC00F46"/>
    <w:multiLevelType w:val="hybridMultilevel"/>
    <w:tmpl w:val="1884F1B8"/>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77D628AD"/>
    <w:multiLevelType w:val="hybridMultilevel"/>
    <w:tmpl w:val="5B3C9050"/>
    <w:lvl w:ilvl="0" w:tplc="A3489C22">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5"/>
  </w:num>
  <w:num w:numId="2">
    <w:abstractNumId w:val="1"/>
  </w:num>
  <w:num w:numId="3">
    <w:abstractNumId w:val="6"/>
  </w:num>
  <w:num w:numId="4">
    <w:abstractNumId w:val="3"/>
  </w:num>
  <w:num w:numId="5">
    <w:abstractNumId w:val="2"/>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1C0FD4"/>
    <w:rsid w:val="00003B1E"/>
    <w:rsid w:val="000110E8"/>
    <w:rsid w:val="000263EF"/>
    <w:rsid w:val="00130847"/>
    <w:rsid w:val="00160CCA"/>
    <w:rsid w:val="001C0FD4"/>
    <w:rsid w:val="001D0097"/>
    <w:rsid w:val="00284A10"/>
    <w:rsid w:val="002F46ED"/>
    <w:rsid w:val="003027B2"/>
    <w:rsid w:val="00335E6F"/>
    <w:rsid w:val="00360E5D"/>
    <w:rsid w:val="00390968"/>
    <w:rsid w:val="003C185B"/>
    <w:rsid w:val="003F0B13"/>
    <w:rsid w:val="003F0B3B"/>
    <w:rsid w:val="003F1EAA"/>
    <w:rsid w:val="00492A44"/>
    <w:rsid w:val="00493696"/>
    <w:rsid w:val="004C3A05"/>
    <w:rsid w:val="004E6D4D"/>
    <w:rsid w:val="004F176A"/>
    <w:rsid w:val="00571B46"/>
    <w:rsid w:val="005B7EBC"/>
    <w:rsid w:val="005C1B26"/>
    <w:rsid w:val="005D5006"/>
    <w:rsid w:val="00672A8C"/>
    <w:rsid w:val="00673C33"/>
    <w:rsid w:val="006C7668"/>
    <w:rsid w:val="00706875"/>
    <w:rsid w:val="00731ECF"/>
    <w:rsid w:val="00747945"/>
    <w:rsid w:val="007C5184"/>
    <w:rsid w:val="007E4136"/>
    <w:rsid w:val="00810363"/>
    <w:rsid w:val="008827AB"/>
    <w:rsid w:val="00891331"/>
    <w:rsid w:val="00893601"/>
    <w:rsid w:val="008D6086"/>
    <w:rsid w:val="009612A5"/>
    <w:rsid w:val="009776B2"/>
    <w:rsid w:val="009D6DEB"/>
    <w:rsid w:val="00A32784"/>
    <w:rsid w:val="00A57E51"/>
    <w:rsid w:val="00AA30AA"/>
    <w:rsid w:val="00B96E0A"/>
    <w:rsid w:val="00BD22F2"/>
    <w:rsid w:val="00C04F75"/>
    <w:rsid w:val="00C119E7"/>
    <w:rsid w:val="00C21FFB"/>
    <w:rsid w:val="00C30503"/>
    <w:rsid w:val="00C51007"/>
    <w:rsid w:val="00C672EA"/>
    <w:rsid w:val="00C82A2D"/>
    <w:rsid w:val="00C857B6"/>
    <w:rsid w:val="00CB03FE"/>
    <w:rsid w:val="00D1426E"/>
    <w:rsid w:val="00D5644F"/>
    <w:rsid w:val="00D93124"/>
    <w:rsid w:val="00DB6793"/>
    <w:rsid w:val="00DC15B4"/>
    <w:rsid w:val="00DD52B7"/>
    <w:rsid w:val="00DF5873"/>
    <w:rsid w:val="00E13ED6"/>
    <w:rsid w:val="00E5388D"/>
    <w:rsid w:val="00F35156"/>
    <w:rsid w:val="00F52602"/>
    <w:rsid w:val="00F65FCC"/>
    <w:rsid w:val="00F74912"/>
    <w:rsid w:val="00FA053F"/>
    <w:rsid w:val="00FB58AE"/>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0FD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C672EA"/>
  </w:style>
  <w:style w:type="paragraph" w:styleId="ListParagraph">
    <w:name w:val="List Paragraph"/>
    <w:basedOn w:val="Normal"/>
    <w:uiPriority w:val="34"/>
    <w:qFormat/>
    <w:rsid w:val="007E4136"/>
    <w:pPr>
      <w:ind w:left="720"/>
      <w:contextualSpacing/>
    </w:pPr>
  </w:style>
  <w:style w:type="paragraph" w:styleId="Header">
    <w:name w:val="header"/>
    <w:basedOn w:val="Normal"/>
    <w:link w:val="HeaderChar"/>
    <w:uiPriority w:val="99"/>
    <w:unhideWhenUsed/>
    <w:rsid w:val="009776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76B2"/>
    <w:rPr>
      <w:rFonts w:ascii="Calibri" w:eastAsia="Calibri" w:hAnsi="Calibri" w:cs="Times New Roman"/>
    </w:rPr>
  </w:style>
  <w:style w:type="paragraph" w:styleId="Footer">
    <w:name w:val="footer"/>
    <w:basedOn w:val="Normal"/>
    <w:link w:val="FooterChar"/>
    <w:uiPriority w:val="99"/>
    <w:semiHidden/>
    <w:unhideWhenUsed/>
    <w:rsid w:val="009776B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776B2"/>
    <w:rPr>
      <w:rFonts w:ascii="Calibri" w:eastAsia="Calibri" w:hAnsi="Calibri" w:cs="Times New Roman"/>
    </w:rPr>
  </w:style>
  <w:style w:type="character" w:styleId="Emphasis">
    <w:name w:val="Emphasis"/>
    <w:basedOn w:val="DefaultParagraphFont"/>
    <w:uiPriority w:val="20"/>
    <w:qFormat/>
    <w:rsid w:val="004F176A"/>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1251</Words>
  <Characters>7131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Personal</cp:lastModifiedBy>
  <cp:revision>2</cp:revision>
  <cp:lastPrinted>2013-12-20T01:53:00Z</cp:lastPrinted>
  <dcterms:created xsi:type="dcterms:W3CDTF">2015-06-15T20:34:00Z</dcterms:created>
  <dcterms:modified xsi:type="dcterms:W3CDTF">2015-06-15T20:34:00Z</dcterms:modified>
</cp:coreProperties>
</file>